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27B3" w14:textId="77777777" w:rsidR="00611B40" w:rsidRPr="009D270F" w:rsidRDefault="00611B40" w:rsidP="00611B40">
      <w:pPr>
        <w:spacing w:after="0"/>
        <w:rPr>
          <w:b/>
          <w:bCs/>
          <w:color w:val="000000"/>
          <w:sz w:val="28"/>
          <w:szCs w:val="28"/>
          <w:u w:val="single"/>
        </w:rPr>
      </w:pPr>
      <w:r w:rsidRPr="009D270F">
        <w:rPr>
          <w:b/>
          <w:bCs/>
          <w:color w:val="000000"/>
          <w:sz w:val="28"/>
          <w:szCs w:val="28"/>
          <w:u w:val="single"/>
        </w:rPr>
        <w:t>203 BEECROFT ROAD, BEECROFT</w:t>
      </w:r>
      <w:r>
        <w:rPr>
          <w:b/>
          <w:bCs/>
          <w:color w:val="000000"/>
          <w:sz w:val="28"/>
          <w:szCs w:val="28"/>
          <w:u w:val="single"/>
        </w:rPr>
        <w:t xml:space="preserve"> (“Edensor”)</w:t>
      </w:r>
    </w:p>
    <w:p w14:paraId="450CDD90" w14:textId="77777777" w:rsidR="00611B40" w:rsidRDefault="00611B40" w:rsidP="00611B40">
      <w:pPr>
        <w:spacing w:after="0"/>
        <w:rPr>
          <w:b/>
          <w:bCs/>
          <w:color w:val="000000"/>
          <w:sz w:val="24"/>
          <w:szCs w:val="24"/>
        </w:rPr>
      </w:pPr>
    </w:p>
    <w:p w14:paraId="199CA77F" w14:textId="77777777" w:rsidR="00611B40" w:rsidRDefault="00611B40" w:rsidP="00611B40">
      <w:pPr>
        <w:spacing w:after="0"/>
        <w:rPr>
          <w:b/>
          <w:bCs/>
          <w:color w:val="000000"/>
          <w:sz w:val="24"/>
          <w:szCs w:val="24"/>
        </w:rPr>
      </w:pPr>
      <w:r w:rsidRPr="00CA264F">
        <w:rPr>
          <w:b/>
          <w:bCs/>
          <w:noProof/>
          <w:color w:val="000000"/>
          <w:sz w:val="24"/>
          <w:szCs w:val="24"/>
        </w:rPr>
        <w:drawing>
          <wp:inline distT="0" distB="0" distL="0" distR="0" wp14:anchorId="71F788A9" wp14:editId="4042BAC6">
            <wp:extent cx="5268060" cy="1286054"/>
            <wp:effectExtent l="0" t="0" r="8890" b="9525"/>
            <wp:docPr id="154717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7612" name=""/>
                    <pic:cNvPicPr/>
                  </pic:nvPicPr>
                  <pic:blipFill>
                    <a:blip r:embed="rId7"/>
                    <a:stretch>
                      <a:fillRect/>
                    </a:stretch>
                  </pic:blipFill>
                  <pic:spPr>
                    <a:xfrm>
                      <a:off x="0" y="0"/>
                      <a:ext cx="5268060" cy="1286054"/>
                    </a:xfrm>
                    <a:prstGeom prst="rect">
                      <a:avLst/>
                    </a:prstGeom>
                  </pic:spPr>
                </pic:pic>
              </a:graphicData>
            </a:graphic>
          </wp:inline>
        </w:drawing>
      </w:r>
    </w:p>
    <w:p w14:paraId="29D25FDF" w14:textId="0421CD37" w:rsidR="00611B40" w:rsidRPr="00571FFB" w:rsidRDefault="00571FFB" w:rsidP="00611B40">
      <w:pPr>
        <w:spacing w:after="0"/>
        <w:rPr>
          <w:color w:val="000000"/>
          <w:sz w:val="24"/>
          <w:szCs w:val="24"/>
        </w:rPr>
      </w:pPr>
      <w:r w:rsidRPr="00571FFB">
        <w:rPr>
          <w:color w:val="000000"/>
          <w:sz w:val="24"/>
          <w:szCs w:val="24"/>
        </w:rPr>
        <w:t>Lot 13 DP 844078</w:t>
      </w:r>
    </w:p>
    <w:p w14:paraId="35E99F14" w14:textId="77777777" w:rsidR="00571FFB" w:rsidRPr="00571FFB" w:rsidRDefault="00571FFB" w:rsidP="00611B40">
      <w:pPr>
        <w:spacing w:after="0"/>
        <w:rPr>
          <w:color w:val="000000"/>
          <w:sz w:val="24"/>
          <w:szCs w:val="24"/>
        </w:rPr>
      </w:pPr>
    </w:p>
    <w:p w14:paraId="06B4B25A" w14:textId="2BC31F90" w:rsidR="00611B40" w:rsidRDefault="00611B40" w:rsidP="00611B40">
      <w:pPr>
        <w:spacing w:after="0"/>
        <w:rPr>
          <w:b/>
          <w:bCs/>
          <w:color w:val="000000"/>
          <w:sz w:val="24"/>
          <w:szCs w:val="24"/>
        </w:rPr>
      </w:pPr>
      <w:r>
        <w:rPr>
          <w:b/>
          <w:bCs/>
          <w:color w:val="000000"/>
          <w:sz w:val="24"/>
          <w:szCs w:val="24"/>
        </w:rPr>
        <w:t xml:space="preserve">Hornsby </w:t>
      </w:r>
      <w:r w:rsidR="00E3513E">
        <w:rPr>
          <w:b/>
          <w:bCs/>
          <w:color w:val="000000"/>
          <w:sz w:val="24"/>
          <w:szCs w:val="24"/>
        </w:rPr>
        <w:t xml:space="preserve">Shire </w:t>
      </w:r>
      <w:r>
        <w:rPr>
          <w:b/>
          <w:bCs/>
          <w:color w:val="000000"/>
          <w:sz w:val="24"/>
          <w:szCs w:val="24"/>
        </w:rPr>
        <w:t>Council details</w:t>
      </w:r>
    </w:p>
    <w:p w14:paraId="5D2ACCFB" w14:textId="39C724D8" w:rsidR="00611B40" w:rsidRDefault="00611B40" w:rsidP="00611B40">
      <w:pPr>
        <w:spacing w:after="0"/>
        <w:rPr>
          <w:b/>
          <w:bCs/>
          <w:color w:val="000000"/>
          <w:sz w:val="24"/>
          <w:szCs w:val="24"/>
        </w:rPr>
      </w:pPr>
      <w:r>
        <w:rPr>
          <w:b/>
          <w:bCs/>
          <w:color w:val="000000"/>
          <w:sz w:val="24"/>
          <w:szCs w:val="24"/>
        </w:rPr>
        <w:t>Heritage Register: Item No. 268 (House + Garden, Stable and Wall)</w:t>
      </w:r>
    </w:p>
    <w:p w14:paraId="4E06B26B" w14:textId="77777777" w:rsidR="00611B40" w:rsidRPr="00611B40" w:rsidRDefault="00611B40" w:rsidP="00611B40">
      <w:pPr>
        <w:spacing w:after="0"/>
        <w:rPr>
          <w:color w:val="000000"/>
          <w:sz w:val="24"/>
          <w:szCs w:val="24"/>
        </w:rPr>
      </w:pPr>
    </w:p>
    <w:p w14:paraId="09F6C621" w14:textId="54EA76B4" w:rsidR="0044726C" w:rsidRDefault="00611B40" w:rsidP="008A4FDE">
      <w:pPr>
        <w:spacing w:after="0"/>
        <w:rPr>
          <w:sz w:val="24"/>
          <w:szCs w:val="24"/>
        </w:rPr>
      </w:pPr>
      <w:r w:rsidRPr="00611B40">
        <w:rPr>
          <w:sz w:val="24"/>
          <w:szCs w:val="24"/>
        </w:rPr>
        <w:t>A Federation style house, built circa 1890-1900.</w:t>
      </w:r>
    </w:p>
    <w:p w14:paraId="01BD9837" w14:textId="77777777" w:rsidR="008A4FDE" w:rsidRDefault="008A4FDE" w:rsidP="008A4FDE">
      <w:pPr>
        <w:spacing w:after="0"/>
        <w:rPr>
          <w:sz w:val="24"/>
          <w:szCs w:val="24"/>
        </w:rPr>
      </w:pPr>
    </w:p>
    <w:p w14:paraId="7898F15B" w14:textId="77777777" w:rsidR="008A4FDE" w:rsidRDefault="008A4FDE" w:rsidP="008A4FDE">
      <w:pPr>
        <w:spacing w:after="0"/>
        <w:rPr>
          <w:b/>
          <w:bCs/>
          <w:color w:val="000000"/>
          <w:sz w:val="24"/>
          <w:szCs w:val="24"/>
        </w:rPr>
      </w:pPr>
      <w:r>
        <w:rPr>
          <w:b/>
          <w:bCs/>
          <w:color w:val="000000"/>
          <w:sz w:val="24"/>
          <w:szCs w:val="24"/>
        </w:rPr>
        <w:t>THE LAND</w:t>
      </w:r>
    </w:p>
    <w:p w14:paraId="369C367C" w14:textId="77777777" w:rsidR="00341BC0" w:rsidRDefault="008A4FDE" w:rsidP="008A4FDE">
      <w:pPr>
        <w:spacing w:after="0"/>
        <w:rPr>
          <w:color w:val="000000"/>
          <w:sz w:val="24"/>
          <w:szCs w:val="24"/>
        </w:rPr>
      </w:pPr>
      <w:r>
        <w:rPr>
          <w:color w:val="000000"/>
          <w:sz w:val="24"/>
          <w:szCs w:val="24"/>
        </w:rPr>
        <w:t>“In December 1</w:t>
      </w:r>
      <w:r w:rsidR="00341BC0">
        <w:rPr>
          <w:color w:val="000000"/>
          <w:sz w:val="24"/>
          <w:szCs w:val="24"/>
        </w:rPr>
        <w:t>8</w:t>
      </w:r>
      <w:r>
        <w:rPr>
          <w:color w:val="000000"/>
          <w:sz w:val="24"/>
          <w:szCs w:val="24"/>
        </w:rPr>
        <w:t xml:space="preserve">89 Charles William Holloway of Gladesville purchased at the Field of Mars Common auction for </w:t>
      </w:r>
      <w:r>
        <w:rPr>
          <w:rFonts w:cstheme="minorHAnsi"/>
          <w:color w:val="000000"/>
          <w:sz w:val="24"/>
          <w:szCs w:val="24"/>
        </w:rPr>
        <w:t>£</w:t>
      </w:r>
      <w:r>
        <w:rPr>
          <w:color w:val="000000"/>
          <w:sz w:val="24"/>
          <w:szCs w:val="24"/>
        </w:rPr>
        <w:t xml:space="preserve">58, Portion 499, five and a quarter-acres of land running north east from Beecroft Road to Carlingford Road, later The Crescent, and south of Cheltenham Road. </w:t>
      </w:r>
    </w:p>
    <w:p w14:paraId="7F27D221" w14:textId="39D36E2F" w:rsidR="00341BC0" w:rsidRPr="00341BC0" w:rsidRDefault="00341BC0" w:rsidP="008A4FDE">
      <w:pPr>
        <w:spacing w:after="0"/>
        <w:rPr>
          <w:i/>
          <w:iCs/>
          <w:color w:val="000000"/>
          <w:sz w:val="24"/>
          <w:szCs w:val="24"/>
        </w:rPr>
      </w:pPr>
      <w:r w:rsidRPr="00341BC0">
        <w:rPr>
          <w:i/>
          <w:iCs/>
          <w:color w:val="000000"/>
          <w:sz w:val="24"/>
          <w:szCs w:val="24"/>
        </w:rPr>
        <w:t>[Mr. Holloway was a landscape gardener employed at the Gladesville Asylum and was active in the Horticultural Society in Sydney.]</w:t>
      </w:r>
    </w:p>
    <w:p w14:paraId="1E7034FC" w14:textId="726DF39D" w:rsidR="008A4FDE" w:rsidRPr="008A4FDE" w:rsidRDefault="008A4FDE" w:rsidP="008A4FDE">
      <w:pPr>
        <w:spacing w:after="0"/>
        <w:rPr>
          <w:color w:val="000000"/>
          <w:sz w:val="24"/>
          <w:szCs w:val="24"/>
          <w:vertAlign w:val="superscript"/>
        </w:rPr>
      </w:pPr>
      <w:r>
        <w:rPr>
          <w:color w:val="000000"/>
          <w:sz w:val="24"/>
          <w:szCs w:val="24"/>
        </w:rPr>
        <w:t>In July 1892 Holloway sold the land to Catherine Rattray, wife of George Allan Rattray, a bank official of Croydon. The Rattrays began building a small brick cottage on the land. In 1907 Catherine Rattray sold the property to William Henry Harris, and, as well, a small triangular quarter acre block (Portion 494) adjoining, which she had purchased in 1893.”</w:t>
      </w:r>
      <w:r w:rsidRPr="008C754A">
        <w:rPr>
          <w:b/>
          <w:bCs/>
          <w:color w:val="000000"/>
          <w:sz w:val="24"/>
          <w:szCs w:val="24"/>
          <w:vertAlign w:val="superscript"/>
        </w:rPr>
        <w:t>1</w:t>
      </w:r>
    </w:p>
    <w:p w14:paraId="627333D9" w14:textId="77777777" w:rsidR="008A4FDE" w:rsidRPr="00611B40" w:rsidRDefault="008A4FDE" w:rsidP="008A4FDE">
      <w:pPr>
        <w:spacing w:after="0"/>
        <w:rPr>
          <w:sz w:val="24"/>
          <w:szCs w:val="24"/>
        </w:rPr>
      </w:pPr>
    </w:p>
    <w:p w14:paraId="31816E3D" w14:textId="34988DAC" w:rsidR="00611B40" w:rsidRPr="00611B40" w:rsidRDefault="00611B40" w:rsidP="00611B40">
      <w:pPr>
        <w:spacing w:after="120"/>
        <w:jc w:val="both"/>
        <w:rPr>
          <w:rFonts w:cstheme="minorHAnsi"/>
          <w:sz w:val="24"/>
          <w:szCs w:val="24"/>
        </w:rPr>
      </w:pPr>
      <w:r w:rsidRPr="00611B40">
        <w:rPr>
          <w:rFonts w:cstheme="minorHAnsi"/>
          <w:sz w:val="24"/>
          <w:szCs w:val="24"/>
        </w:rPr>
        <w:t xml:space="preserve">“203, </w:t>
      </w:r>
      <w:r w:rsidRPr="00611B40">
        <w:rPr>
          <w:rFonts w:cstheme="minorHAnsi"/>
          <w:i/>
          <w:sz w:val="24"/>
          <w:szCs w:val="24"/>
        </w:rPr>
        <w:t>Edensor</w:t>
      </w:r>
      <w:r w:rsidRPr="00611B40">
        <w:rPr>
          <w:rFonts w:cstheme="minorHAnsi"/>
          <w:sz w:val="24"/>
          <w:szCs w:val="24"/>
        </w:rPr>
        <w:t xml:space="preserve"> is the Harris Estate. The house can only be partially seen, as can but a small portion of the very beautiful gardens that continue to be so well maintained and have been a feature of this property since it was occupied by three generations of the Harris family. </w:t>
      </w:r>
    </w:p>
    <w:p w14:paraId="4D6EECF5" w14:textId="77777777" w:rsidR="00611B40" w:rsidRPr="00611B40" w:rsidRDefault="00611B40" w:rsidP="00611B40">
      <w:pPr>
        <w:shd w:val="clear" w:color="auto" w:fill="FFFFFF"/>
        <w:spacing w:after="120" w:line="240" w:lineRule="auto"/>
        <w:jc w:val="both"/>
        <w:rPr>
          <w:rFonts w:eastAsia="Times New Roman" w:cstheme="minorHAnsi"/>
          <w:sz w:val="24"/>
          <w:szCs w:val="24"/>
        </w:rPr>
      </w:pPr>
      <w:r w:rsidRPr="00611B40">
        <w:rPr>
          <w:rFonts w:cstheme="minorHAnsi"/>
          <w:sz w:val="24"/>
          <w:szCs w:val="24"/>
        </w:rPr>
        <w:t xml:space="preserve">In 1906 William Harris purchased this land which had a cottage on it. Harris gradually expanded his land holdings </w:t>
      </w:r>
      <w:proofErr w:type="gramStart"/>
      <w:r w:rsidRPr="00611B40">
        <w:rPr>
          <w:rFonts w:cstheme="minorHAnsi"/>
          <w:sz w:val="24"/>
          <w:szCs w:val="24"/>
        </w:rPr>
        <w:t>and also</w:t>
      </w:r>
      <w:proofErr w:type="gramEnd"/>
      <w:r w:rsidRPr="00611B40">
        <w:rPr>
          <w:rFonts w:cstheme="minorHAnsi"/>
          <w:sz w:val="24"/>
          <w:szCs w:val="24"/>
        </w:rPr>
        <w:t xml:space="preserve"> expanded the house. </w:t>
      </w:r>
      <w:r w:rsidRPr="00611B40">
        <w:rPr>
          <w:rFonts w:eastAsia="Times New Roman" w:cstheme="minorHAnsi"/>
          <w:sz w:val="24"/>
          <w:szCs w:val="24"/>
        </w:rPr>
        <w:t xml:space="preserve">Most of the extensive alterations to the house took place in 1914-15. They were designed by local architect William Nixon and the builder was Arthur Doust. </w:t>
      </w:r>
      <w:r w:rsidRPr="00611B40">
        <w:rPr>
          <w:rFonts w:cstheme="minorHAnsi"/>
          <w:sz w:val="24"/>
          <w:szCs w:val="24"/>
        </w:rPr>
        <w:t xml:space="preserve">It was built on stone foundations with deep </w:t>
      </w:r>
      <w:proofErr w:type="spellStart"/>
      <w:r w:rsidRPr="00611B40">
        <w:rPr>
          <w:rFonts w:cstheme="minorHAnsi"/>
          <w:sz w:val="24"/>
          <w:szCs w:val="24"/>
        </w:rPr>
        <w:t>verandahs</w:t>
      </w:r>
      <w:proofErr w:type="spellEnd"/>
      <w:r w:rsidRPr="00611B40">
        <w:rPr>
          <w:rFonts w:cstheme="minorHAnsi"/>
          <w:sz w:val="24"/>
          <w:szCs w:val="24"/>
        </w:rPr>
        <w:t xml:space="preserve"> of dressed stone on three sides, with a substantial slate roof.</w:t>
      </w:r>
    </w:p>
    <w:p w14:paraId="338541D4" w14:textId="3416A118" w:rsidR="00611B40" w:rsidRPr="00611B40" w:rsidRDefault="00611B40" w:rsidP="00611B40">
      <w:pPr>
        <w:spacing w:after="120"/>
        <w:jc w:val="both"/>
        <w:rPr>
          <w:rFonts w:cstheme="minorHAnsi"/>
          <w:sz w:val="24"/>
          <w:szCs w:val="24"/>
        </w:rPr>
      </w:pPr>
      <w:r w:rsidRPr="00611B40">
        <w:rPr>
          <w:rFonts w:cstheme="minorHAnsi"/>
          <w:sz w:val="24"/>
          <w:szCs w:val="24"/>
        </w:rPr>
        <w:t xml:space="preserve">The name </w:t>
      </w:r>
      <w:r w:rsidRPr="00611B40">
        <w:rPr>
          <w:rFonts w:cstheme="minorHAnsi"/>
          <w:i/>
          <w:sz w:val="24"/>
          <w:szCs w:val="24"/>
        </w:rPr>
        <w:t>Edensor</w:t>
      </w:r>
      <w:r w:rsidRPr="00611B40">
        <w:rPr>
          <w:rFonts w:cstheme="minorHAnsi"/>
          <w:sz w:val="24"/>
          <w:szCs w:val="24"/>
        </w:rPr>
        <w:t xml:space="preserve"> came from the Harris family farm west of Cabramatta that William Harris managed as a young man. The family </w:t>
      </w:r>
      <w:proofErr w:type="gramStart"/>
      <w:r w:rsidR="00CA303F">
        <w:rPr>
          <w:rFonts w:cstheme="minorHAnsi"/>
          <w:sz w:val="24"/>
          <w:szCs w:val="24"/>
        </w:rPr>
        <w:t>is</w:t>
      </w:r>
      <w:r w:rsidRPr="00611B40">
        <w:rPr>
          <w:rFonts w:cstheme="minorHAnsi"/>
          <w:sz w:val="24"/>
          <w:szCs w:val="24"/>
        </w:rPr>
        <w:t xml:space="preserve"> connected with</w:t>
      </w:r>
      <w:proofErr w:type="gramEnd"/>
      <w:r w:rsidRPr="00611B40">
        <w:rPr>
          <w:rFonts w:cstheme="minorHAnsi"/>
          <w:sz w:val="24"/>
          <w:szCs w:val="24"/>
        </w:rPr>
        <w:t xml:space="preserve"> Surgeon John Harris of the early years of the Colony and had substantial land holdings in Ultimo and Pyrmont as well as ownership of the Harris Tea Company. </w:t>
      </w:r>
    </w:p>
    <w:p w14:paraId="1A3B3F27" w14:textId="77777777" w:rsidR="00611B40" w:rsidRPr="00611B40" w:rsidRDefault="00611B40" w:rsidP="00611B40">
      <w:pPr>
        <w:shd w:val="clear" w:color="auto" w:fill="FFFFFF"/>
        <w:spacing w:after="120" w:line="240" w:lineRule="auto"/>
        <w:jc w:val="both"/>
        <w:rPr>
          <w:rFonts w:eastAsia="Times New Roman" w:cstheme="minorHAnsi"/>
          <w:sz w:val="24"/>
          <w:szCs w:val="24"/>
          <w:lang w:eastAsia="en-AU"/>
        </w:rPr>
      </w:pPr>
      <w:r w:rsidRPr="00611B40">
        <w:rPr>
          <w:rFonts w:eastAsia="Times New Roman" w:cstheme="minorHAnsi"/>
          <w:sz w:val="24"/>
          <w:szCs w:val="24"/>
          <w:lang w:eastAsia="en-AU"/>
        </w:rPr>
        <w:t xml:space="preserve">Formal gardens and gravel paths were laid out around the house including rare ornamental trees and some 3000 rose bushes in several large rose beds. A bowling green was constructed on the southern side of the house (now the site of later houses fronting Lyne Road) and much used by William Harris and his friends despite the Recreation Club being next door. A wall of </w:t>
      </w:r>
      <w:r w:rsidRPr="00611B40">
        <w:rPr>
          <w:rFonts w:eastAsia="Times New Roman" w:cstheme="minorHAnsi"/>
          <w:sz w:val="24"/>
          <w:szCs w:val="24"/>
          <w:lang w:eastAsia="en-AU"/>
        </w:rPr>
        <w:lastRenderedPageBreak/>
        <w:t>Pyrmont sandstone blocks was built along the Beecroft Road and Lyne Road boundaries. Pyrmont stone was also used in veranda foundations and the trellised walk.</w:t>
      </w:r>
    </w:p>
    <w:p w14:paraId="6DF28C8A" w14:textId="77777777" w:rsidR="00611B40" w:rsidRPr="00611B40" w:rsidRDefault="00611B40" w:rsidP="00611B40">
      <w:pPr>
        <w:shd w:val="clear" w:color="auto" w:fill="FFFFFF"/>
        <w:spacing w:after="120" w:line="240" w:lineRule="auto"/>
        <w:jc w:val="both"/>
        <w:rPr>
          <w:rFonts w:eastAsia="Times New Roman" w:cstheme="minorHAnsi"/>
          <w:sz w:val="24"/>
          <w:szCs w:val="24"/>
        </w:rPr>
      </w:pPr>
      <w:r w:rsidRPr="00611B40">
        <w:rPr>
          <w:rFonts w:cstheme="minorHAnsi"/>
          <w:sz w:val="24"/>
          <w:szCs w:val="24"/>
        </w:rPr>
        <w:t xml:space="preserve">Close to Beecroft Road, and easily seen from the public footpath, are the stables. </w:t>
      </w:r>
      <w:r w:rsidRPr="00611B40">
        <w:rPr>
          <w:rFonts w:eastAsia="Times New Roman" w:cstheme="minorHAnsi"/>
          <w:sz w:val="24"/>
          <w:szCs w:val="24"/>
          <w:lang w:eastAsia="en-AU"/>
        </w:rPr>
        <w:t xml:space="preserve">This is a large timber construction with clerestory roof, and housed the groom’s quarters as well as various bays for feed, </w:t>
      </w:r>
      <w:proofErr w:type="gramStart"/>
      <w:r w:rsidRPr="00611B40">
        <w:rPr>
          <w:rFonts w:eastAsia="Times New Roman" w:cstheme="minorHAnsi"/>
          <w:sz w:val="24"/>
          <w:szCs w:val="24"/>
          <w:lang w:eastAsia="en-AU"/>
        </w:rPr>
        <w:t>harnesses</w:t>
      </w:r>
      <w:proofErr w:type="gramEnd"/>
      <w:r w:rsidRPr="00611B40">
        <w:rPr>
          <w:rFonts w:eastAsia="Times New Roman" w:cstheme="minorHAnsi"/>
          <w:sz w:val="24"/>
          <w:szCs w:val="24"/>
          <w:lang w:eastAsia="en-AU"/>
        </w:rPr>
        <w:t xml:space="preserve"> and the horses. William Harris kept trotting horses as a hobby as well as riding horses for pleasure. </w:t>
      </w:r>
      <w:r w:rsidRPr="00611B40">
        <w:rPr>
          <w:rFonts w:eastAsia="Times New Roman" w:cstheme="minorHAnsi"/>
          <w:sz w:val="24"/>
          <w:szCs w:val="24"/>
        </w:rPr>
        <w:t xml:space="preserve">The stables are connected to the house by an elegant stone pergola in an Edna Walling style design. </w:t>
      </w:r>
    </w:p>
    <w:p w14:paraId="0D066E04" w14:textId="77777777" w:rsidR="00611B40" w:rsidRPr="00611B40" w:rsidRDefault="00611B40" w:rsidP="00611B40">
      <w:pPr>
        <w:spacing w:after="120" w:line="240" w:lineRule="auto"/>
        <w:jc w:val="both"/>
        <w:rPr>
          <w:rFonts w:eastAsia="Times New Roman" w:cstheme="minorHAnsi"/>
          <w:sz w:val="24"/>
          <w:szCs w:val="24"/>
        </w:rPr>
      </w:pPr>
      <w:r w:rsidRPr="00611B40">
        <w:rPr>
          <w:rFonts w:cstheme="minorHAnsi"/>
          <w:sz w:val="24"/>
          <w:szCs w:val="24"/>
        </w:rPr>
        <w:t xml:space="preserve">Next to the stable and abutting the drive (originally the tradesman’s entrance but now the only vehicular access) is the decorative brick wall of the glass house. </w:t>
      </w:r>
    </w:p>
    <w:p w14:paraId="4AB747E0" w14:textId="7308ECCE" w:rsidR="00611B40" w:rsidRPr="008A4FDE" w:rsidRDefault="00611B40" w:rsidP="00611B40">
      <w:pPr>
        <w:spacing w:after="0" w:line="240" w:lineRule="auto"/>
        <w:jc w:val="both"/>
        <w:rPr>
          <w:rFonts w:eastAsia="Times New Roman" w:cstheme="minorHAnsi"/>
          <w:sz w:val="24"/>
          <w:szCs w:val="24"/>
          <w:vertAlign w:val="superscript"/>
        </w:rPr>
      </w:pPr>
      <w:r w:rsidRPr="00611B40">
        <w:rPr>
          <w:rFonts w:eastAsia="Times New Roman" w:cstheme="minorHAnsi"/>
          <w:sz w:val="24"/>
          <w:szCs w:val="24"/>
        </w:rPr>
        <w:t>Following his death in 1953 this property passed to his third (and surviving) wife. Mollie was a keen gardener and the gardens were well known for both their beauty and as the setting for many charitable events. Some included a Scottish band that played up the drive from the station. Mrs Harris created</w:t>
      </w:r>
      <w:r>
        <w:rPr>
          <w:rFonts w:eastAsia="Times New Roman" w:cstheme="minorHAnsi"/>
          <w:sz w:val="24"/>
          <w:szCs w:val="24"/>
        </w:rPr>
        <w:t xml:space="preserve"> </w:t>
      </w:r>
      <w:proofErr w:type="gramStart"/>
      <w:r w:rsidRPr="00611B40">
        <w:rPr>
          <w:rFonts w:eastAsia="Times New Roman" w:cstheme="minorHAnsi"/>
          <w:sz w:val="24"/>
          <w:szCs w:val="24"/>
        </w:rPr>
        <w:t>a number of</w:t>
      </w:r>
      <w:proofErr w:type="gramEnd"/>
      <w:r w:rsidRPr="00611B40">
        <w:rPr>
          <w:rFonts w:eastAsia="Times New Roman" w:cstheme="minorHAnsi"/>
          <w:sz w:val="24"/>
          <w:szCs w:val="24"/>
        </w:rPr>
        <w:t xml:space="preserve"> residential subdivisions which were sold. These subdivisions were designed to retain the setting of the house surrounded by its grounds. Following Mollie’s death in 1990 their daughter (Julie) remained in the property until 1995 when it was sold to the current owner who has considerably renovated the property and maintained the extensive remnant gardens.”</w:t>
      </w:r>
      <w:r w:rsidR="008A4FDE" w:rsidRPr="008C754A">
        <w:rPr>
          <w:rFonts w:eastAsia="Times New Roman" w:cstheme="minorHAnsi"/>
          <w:b/>
          <w:bCs/>
          <w:sz w:val="24"/>
          <w:szCs w:val="24"/>
          <w:vertAlign w:val="superscript"/>
        </w:rPr>
        <w:t>2</w:t>
      </w:r>
    </w:p>
    <w:p w14:paraId="744D2D98" w14:textId="77777777" w:rsidR="00611B40" w:rsidRDefault="00611B40" w:rsidP="00611B40">
      <w:pPr>
        <w:spacing w:after="0"/>
        <w:rPr>
          <w:b/>
          <w:bCs/>
          <w:color w:val="000000"/>
          <w:sz w:val="24"/>
          <w:szCs w:val="24"/>
        </w:rPr>
      </w:pPr>
    </w:p>
    <w:p w14:paraId="726CFA43" w14:textId="72317290" w:rsidR="00611B40" w:rsidRDefault="00611B40" w:rsidP="00F22D1F">
      <w:pPr>
        <w:spacing w:after="120" w:line="240" w:lineRule="auto"/>
        <w:rPr>
          <w:rFonts w:cstheme="minorHAnsi"/>
          <w:color w:val="000000"/>
          <w:sz w:val="24"/>
          <w:szCs w:val="24"/>
        </w:rPr>
      </w:pPr>
      <w:r>
        <w:rPr>
          <w:sz w:val="24"/>
          <w:szCs w:val="24"/>
        </w:rPr>
        <w:t>In January 1907 it was reported that “</w:t>
      </w:r>
      <w:r w:rsidRPr="00510F38">
        <w:rPr>
          <w:rFonts w:cstheme="minorHAnsi"/>
          <w:color w:val="000000"/>
          <w:sz w:val="24"/>
          <w:szCs w:val="24"/>
        </w:rPr>
        <w:t>Mrs. Rattray has disposed of h</w:t>
      </w:r>
      <w:r>
        <w:rPr>
          <w:rFonts w:cstheme="minorHAnsi"/>
          <w:color w:val="000000"/>
          <w:sz w:val="24"/>
          <w:szCs w:val="24"/>
        </w:rPr>
        <w:t>e</w:t>
      </w:r>
      <w:r w:rsidRPr="00510F38">
        <w:rPr>
          <w:rFonts w:cstheme="minorHAnsi"/>
          <w:color w:val="000000"/>
          <w:sz w:val="24"/>
          <w:szCs w:val="24"/>
        </w:rPr>
        <w:t>r fin</w:t>
      </w:r>
      <w:r>
        <w:rPr>
          <w:rFonts w:cstheme="minorHAnsi"/>
          <w:color w:val="000000"/>
          <w:sz w:val="24"/>
          <w:szCs w:val="24"/>
        </w:rPr>
        <w:t>e</w:t>
      </w:r>
      <w:r w:rsidRPr="00510F38">
        <w:rPr>
          <w:rFonts w:cstheme="minorHAnsi"/>
          <w:color w:val="000000"/>
          <w:sz w:val="24"/>
          <w:szCs w:val="24"/>
        </w:rPr>
        <w:t xml:space="preserve"> r</w:t>
      </w:r>
      <w:r>
        <w:rPr>
          <w:rFonts w:cstheme="minorHAnsi"/>
          <w:color w:val="000000"/>
          <w:sz w:val="24"/>
          <w:szCs w:val="24"/>
        </w:rPr>
        <w:t>e</w:t>
      </w:r>
      <w:r w:rsidRPr="00510F38">
        <w:rPr>
          <w:rFonts w:cstheme="minorHAnsi"/>
          <w:color w:val="000000"/>
          <w:sz w:val="24"/>
          <w:szCs w:val="24"/>
        </w:rPr>
        <w:t>sid</w:t>
      </w:r>
      <w:r>
        <w:rPr>
          <w:rFonts w:cstheme="minorHAnsi"/>
          <w:color w:val="000000"/>
          <w:sz w:val="24"/>
          <w:szCs w:val="24"/>
        </w:rPr>
        <w:t>ence</w:t>
      </w:r>
      <w:r w:rsidRPr="00510F38">
        <w:rPr>
          <w:rFonts w:cstheme="minorHAnsi"/>
          <w:color w:val="000000"/>
          <w:sz w:val="24"/>
          <w:szCs w:val="24"/>
        </w:rPr>
        <w:t xml:space="preserve"> and grounds at Cheltenham, the purchaser being Mr. W. H. Harris, of Edensor Park, near Liverpool, who, wit</w:t>
      </w:r>
      <w:r>
        <w:rPr>
          <w:rFonts w:cstheme="minorHAnsi"/>
          <w:color w:val="000000"/>
          <w:sz w:val="24"/>
          <w:szCs w:val="24"/>
        </w:rPr>
        <w:t>h</w:t>
      </w:r>
      <w:r w:rsidRPr="00510F38">
        <w:rPr>
          <w:rFonts w:cstheme="minorHAnsi"/>
          <w:color w:val="000000"/>
          <w:sz w:val="24"/>
          <w:szCs w:val="24"/>
        </w:rPr>
        <w:t xml:space="preserve"> his family, will b</w:t>
      </w:r>
      <w:r>
        <w:rPr>
          <w:rFonts w:cstheme="minorHAnsi"/>
          <w:color w:val="000000"/>
          <w:sz w:val="24"/>
          <w:szCs w:val="24"/>
        </w:rPr>
        <w:t>e</w:t>
      </w:r>
      <w:r w:rsidRPr="00510F38">
        <w:rPr>
          <w:rFonts w:cstheme="minorHAnsi"/>
          <w:color w:val="000000"/>
          <w:sz w:val="24"/>
          <w:szCs w:val="24"/>
        </w:rPr>
        <w:t xml:space="preserve"> taking up his r</w:t>
      </w:r>
      <w:r>
        <w:rPr>
          <w:rFonts w:cstheme="minorHAnsi"/>
          <w:color w:val="000000"/>
          <w:sz w:val="24"/>
          <w:szCs w:val="24"/>
        </w:rPr>
        <w:t>e</w:t>
      </w:r>
      <w:r w:rsidRPr="00510F38">
        <w:rPr>
          <w:rFonts w:cstheme="minorHAnsi"/>
          <w:color w:val="000000"/>
          <w:sz w:val="24"/>
          <w:szCs w:val="24"/>
        </w:rPr>
        <w:t>sid</w:t>
      </w:r>
      <w:r>
        <w:rPr>
          <w:rFonts w:cstheme="minorHAnsi"/>
          <w:color w:val="000000"/>
          <w:sz w:val="24"/>
          <w:szCs w:val="24"/>
        </w:rPr>
        <w:t>ence</w:t>
      </w:r>
      <w:r w:rsidRPr="00510F38">
        <w:rPr>
          <w:rFonts w:cstheme="minorHAnsi"/>
          <w:color w:val="000000"/>
          <w:sz w:val="24"/>
          <w:szCs w:val="24"/>
        </w:rPr>
        <w:t xml:space="preserve"> in th</w:t>
      </w:r>
      <w:r>
        <w:rPr>
          <w:rFonts w:cstheme="minorHAnsi"/>
          <w:color w:val="000000"/>
          <w:sz w:val="24"/>
          <w:szCs w:val="24"/>
        </w:rPr>
        <w:t>e</w:t>
      </w:r>
      <w:r w:rsidRPr="00510F38">
        <w:rPr>
          <w:rFonts w:cstheme="minorHAnsi"/>
          <w:color w:val="000000"/>
          <w:sz w:val="24"/>
          <w:szCs w:val="24"/>
        </w:rPr>
        <w:t xml:space="preserve"> n</w:t>
      </w:r>
      <w:r>
        <w:rPr>
          <w:rFonts w:cstheme="minorHAnsi"/>
          <w:color w:val="000000"/>
          <w:sz w:val="24"/>
          <w:szCs w:val="24"/>
        </w:rPr>
        <w:t>e</w:t>
      </w:r>
      <w:r w:rsidRPr="00510F38">
        <w:rPr>
          <w:rFonts w:cstheme="minorHAnsi"/>
          <w:color w:val="000000"/>
          <w:sz w:val="24"/>
          <w:szCs w:val="24"/>
        </w:rPr>
        <w:t>w hom</w:t>
      </w:r>
      <w:r>
        <w:rPr>
          <w:rFonts w:cstheme="minorHAnsi"/>
          <w:color w:val="000000"/>
          <w:sz w:val="24"/>
          <w:szCs w:val="24"/>
        </w:rPr>
        <w:t>e</w:t>
      </w:r>
      <w:r w:rsidRPr="00510F38">
        <w:rPr>
          <w:rFonts w:cstheme="minorHAnsi"/>
          <w:color w:val="000000"/>
          <w:sz w:val="24"/>
          <w:szCs w:val="24"/>
        </w:rPr>
        <w:t xml:space="preserve"> in a f</w:t>
      </w:r>
      <w:r>
        <w:rPr>
          <w:rFonts w:cstheme="minorHAnsi"/>
          <w:color w:val="000000"/>
          <w:sz w:val="24"/>
          <w:szCs w:val="24"/>
        </w:rPr>
        <w:t>e</w:t>
      </w:r>
      <w:r w:rsidRPr="00510F38">
        <w:rPr>
          <w:rFonts w:cstheme="minorHAnsi"/>
          <w:color w:val="000000"/>
          <w:sz w:val="24"/>
          <w:szCs w:val="24"/>
        </w:rPr>
        <w:t>w weeks. Mrs. Rattray is going to live at B</w:t>
      </w:r>
      <w:r>
        <w:rPr>
          <w:rFonts w:cstheme="minorHAnsi"/>
          <w:color w:val="000000"/>
          <w:sz w:val="24"/>
          <w:szCs w:val="24"/>
        </w:rPr>
        <w:t>e</w:t>
      </w:r>
      <w:r w:rsidRPr="00510F38">
        <w:rPr>
          <w:rFonts w:cstheme="minorHAnsi"/>
          <w:color w:val="000000"/>
          <w:sz w:val="24"/>
          <w:szCs w:val="24"/>
        </w:rPr>
        <w:t>rowra.</w:t>
      </w:r>
      <w:r>
        <w:rPr>
          <w:rFonts w:cstheme="minorHAnsi"/>
          <w:color w:val="000000"/>
          <w:sz w:val="24"/>
          <w:szCs w:val="24"/>
        </w:rPr>
        <w:t>”</w:t>
      </w:r>
    </w:p>
    <w:p w14:paraId="20BDCDBB" w14:textId="7DD1C177" w:rsidR="00A2641E" w:rsidRPr="002D19B1" w:rsidRDefault="00512B4D" w:rsidP="00611B40">
      <w:pPr>
        <w:spacing w:after="0" w:line="240" w:lineRule="auto"/>
        <w:rPr>
          <w:rFonts w:cstheme="minorHAnsi"/>
          <w:i/>
          <w:iCs/>
          <w:color w:val="000000"/>
          <w:sz w:val="24"/>
          <w:szCs w:val="24"/>
        </w:rPr>
      </w:pPr>
      <w:r w:rsidRPr="002D19B1">
        <w:rPr>
          <w:rFonts w:cstheme="minorHAnsi"/>
          <w:i/>
          <w:iCs/>
          <w:color w:val="000000"/>
          <w:sz w:val="24"/>
          <w:szCs w:val="24"/>
        </w:rPr>
        <w:t xml:space="preserve">[Mr. </w:t>
      </w:r>
      <w:r w:rsidR="00CA303F" w:rsidRPr="002D19B1">
        <w:rPr>
          <w:rFonts w:cstheme="minorHAnsi"/>
          <w:i/>
          <w:iCs/>
          <w:color w:val="000000"/>
          <w:sz w:val="24"/>
          <w:szCs w:val="24"/>
        </w:rPr>
        <w:t xml:space="preserve">G. A. </w:t>
      </w:r>
      <w:r w:rsidR="00A2641E" w:rsidRPr="002D19B1">
        <w:rPr>
          <w:rFonts w:cstheme="minorHAnsi"/>
          <w:i/>
          <w:iCs/>
          <w:color w:val="000000"/>
          <w:sz w:val="24"/>
          <w:szCs w:val="24"/>
        </w:rPr>
        <w:t>Rattray is first mentioned as being a resident of Cheltenham in April 1899</w:t>
      </w:r>
      <w:r w:rsidR="00F67C31">
        <w:rPr>
          <w:rFonts w:cstheme="minorHAnsi"/>
          <w:i/>
          <w:iCs/>
          <w:color w:val="000000"/>
          <w:sz w:val="24"/>
          <w:szCs w:val="24"/>
        </w:rPr>
        <w:t>, when his fox terrier was run over and killed</w:t>
      </w:r>
      <w:r w:rsidR="00A2641E" w:rsidRPr="002D19B1">
        <w:rPr>
          <w:rFonts w:cstheme="minorHAnsi"/>
          <w:i/>
          <w:iCs/>
          <w:color w:val="000000"/>
          <w:sz w:val="24"/>
          <w:szCs w:val="24"/>
        </w:rPr>
        <w:t xml:space="preserve">. </w:t>
      </w:r>
    </w:p>
    <w:p w14:paraId="4E71BB29" w14:textId="249ECFAB" w:rsidR="00A2641E" w:rsidRPr="002D19B1" w:rsidRDefault="00CA303F" w:rsidP="00611B40">
      <w:pPr>
        <w:spacing w:after="0" w:line="240" w:lineRule="auto"/>
        <w:rPr>
          <w:rFonts w:cstheme="minorHAnsi"/>
          <w:i/>
          <w:iCs/>
          <w:color w:val="000000"/>
          <w:sz w:val="24"/>
          <w:szCs w:val="24"/>
        </w:rPr>
      </w:pPr>
      <w:r w:rsidRPr="002D19B1">
        <w:rPr>
          <w:rFonts w:cstheme="minorHAnsi"/>
          <w:i/>
          <w:iCs/>
          <w:color w:val="000000"/>
          <w:sz w:val="24"/>
          <w:szCs w:val="24"/>
        </w:rPr>
        <w:t xml:space="preserve">In </w:t>
      </w:r>
      <w:r w:rsidR="002D19B1" w:rsidRPr="002D19B1">
        <w:rPr>
          <w:rFonts w:cstheme="minorHAnsi"/>
          <w:i/>
          <w:iCs/>
          <w:color w:val="000000"/>
          <w:sz w:val="24"/>
          <w:szCs w:val="24"/>
        </w:rPr>
        <w:t xml:space="preserve">September </w:t>
      </w:r>
      <w:r w:rsidRPr="002D19B1">
        <w:rPr>
          <w:rFonts w:cstheme="minorHAnsi"/>
          <w:i/>
          <w:iCs/>
          <w:color w:val="000000"/>
          <w:sz w:val="24"/>
          <w:szCs w:val="24"/>
        </w:rPr>
        <w:t xml:space="preserve">1901 he advertised for sale a weatherboard cottage, consisting of 5 rooms, hall, bathroom, laundry, </w:t>
      </w:r>
      <w:proofErr w:type="spellStart"/>
      <w:r w:rsidRPr="002D19B1">
        <w:rPr>
          <w:rFonts w:cstheme="minorHAnsi"/>
          <w:i/>
          <w:iCs/>
          <w:color w:val="000000"/>
          <w:sz w:val="24"/>
          <w:szCs w:val="24"/>
        </w:rPr>
        <w:t>verandahs</w:t>
      </w:r>
      <w:proofErr w:type="spellEnd"/>
      <w:r w:rsidRPr="002D19B1">
        <w:rPr>
          <w:rFonts w:cstheme="minorHAnsi"/>
          <w:i/>
          <w:iCs/>
          <w:color w:val="000000"/>
          <w:sz w:val="24"/>
          <w:szCs w:val="24"/>
        </w:rPr>
        <w:t xml:space="preserve"> on 3 sides, city water, land 85 x 150, near Cheltenham station.</w:t>
      </w:r>
    </w:p>
    <w:p w14:paraId="629FF179" w14:textId="7838B2A8" w:rsidR="00F22D1F" w:rsidRPr="002D19B1" w:rsidRDefault="00CA303F" w:rsidP="00611B40">
      <w:pPr>
        <w:spacing w:after="0" w:line="240" w:lineRule="auto"/>
        <w:rPr>
          <w:rFonts w:cstheme="minorHAnsi"/>
          <w:i/>
          <w:iCs/>
          <w:color w:val="000000"/>
          <w:sz w:val="24"/>
          <w:szCs w:val="24"/>
        </w:rPr>
      </w:pPr>
      <w:r w:rsidRPr="002D19B1">
        <w:rPr>
          <w:rFonts w:cstheme="minorHAnsi"/>
          <w:i/>
          <w:iCs/>
          <w:color w:val="000000"/>
          <w:sz w:val="24"/>
          <w:szCs w:val="24"/>
        </w:rPr>
        <w:t xml:space="preserve">In </w:t>
      </w:r>
      <w:r w:rsidR="002D19B1" w:rsidRPr="002D19B1">
        <w:rPr>
          <w:rFonts w:cstheme="minorHAnsi"/>
          <w:i/>
          <w:iCs/>
          <w:color w:val="000000"/>
          <w:sz w:val="24"/>
          <w:szCs w:val="24"/>
        </w:rPr>
        <w:t xml:space="preserve">January </w:t>
      </w:r>
      <w:r w:rsidRPr="002D19B1">
        <w:rPr>
          <w:rFonts w:cstheme="minorHAnsi"/>
          <w:i/>
          <w:iCs/>
          <w:color w:val="000000"/>
          <w:sz w:val="24"/>
          <w:szCs w:val="24"/>
        </w:rPr>
        <w:t xml:space="preserve">1902 he advertised </w:t>
      </w:r>
      <w:r w:rsidR="00F22D1F" w:rsidRPr="002D19B1">
        <w:rPr>
          <w:rFonts w:cstheme="minorHAnsi"/>
          <w:i/>
          <w:iCs/>
          <w:color w:val="000000"/>
          <w:sz w:val="24"/>
          <w:szCs w:val="24"/>
        </w:rPr>
        <w:t>for sale</w:t>
      </w:r>
      <w:r w:rsidRPr="002D19B1">
        <w:rPr>
          <w:rFonts w:cstheme="minorHAnsi"/>
          <w:i/>
          <w:iCs/>
          <w:color w:val="000000"/>
          <w:sz w:val="24"/>
          <w:szCs w:val="24"/>
        </w:rPr>
        <w:t xml:space="preserve"> a cottage of 5 rooms and 2 acres of land, opposite Cheltenham station. </w:t>
      </w:r>
      <w:r w:rsidR="00F22D1F" w:rsidRPr="002D19B1">
        <w:rPr>
          <w:rFonts w:cstheme="minorHAnsi"/>
          <w:i/>
          <w:iCs/>
          <w:color w:val="000000"/>
          <w:sz w:val="24"/>
          <w:szCs w:val="24"/>
        </w:rPr>
        <w:t>This had been offered to let in 1901, and was again in 1903.</w:t>
      </w:r>
    </w:p>
    <w:p w14:paraId="38FC5F31" w14:textId="77777777" w:rsidR="009110AC" w:rsidRDefault="00F22D1F" w:rsidP="00611B40">
      <w:pPr>
        <w:spacing w:after="0" w:line="240" w:lineRule="auto"/>
        <w:rPr>
          <w:rFonts w:cstheme="minorHAnsi"/>
          <w:i/>
          <w:iCs/>
          <w:color w:val="000000"/>
          <w:sz w:val="24"/>
          <w:szCs w:val="24"/>
        </w:rPr>
      </w:pPr>
      <w:r w:rsidRPr="002D19B1">
        <w:rPr>
          <w:rFonts w:cstheme="minorHAnsi"/>
          <w:i/>
          <w:iCs/>
          <w:color w:val="000000"/>
          <w:sz w:val="24"/>
          <w:szCs w:val="24"/>
        </w:rPr>
        <w:t xml:space="preserve">In </w:t>
      </w:r>
      <w:r w:rsidR="002D19B1">
        <w:rPr>
          <w:rFonts w:cstheme="minorHAnsi"/>
          <w:i/>
          <w:iCs/>
          <w:color w:val="000000"/>
          <w:sz w:val="24"/>
          <w:szCs w:val="24"/>
        </w:rPr>
        <w:t xml:space="preserve">July </w:t>
      </w:r>
      <w:r w:rsidRPr="002D19B1">
        <w:rPr>
          <w:rFonts w:cstheme="minorHAnsi"/>
          <w:i/>
          <w:iCs/>
          <w:color w:val="000000"/>
          <w:sz w:val="24"/>
          <w:szCs w:val="24"/>
        </w:rPr>
        <w:t xml:space="preserve">1902 there was also offered to let a large roomy cottage and 5 acres of land, opposite Cheltenham station. </w:t>
      </w:r>
    </w:p>
    <w:p w14:paraId="6E86CC36" w14:textId="4A04E61A" w:rsidR="00F22D1F" w:rsidRPr="002D19B1" w:rsidRDefault="00F22D1F" w:rsidP="00611B40">
      <w:pPr>
        <w:spacing w:after="0" w:line="240" w:lineRule="auto"/>
        <w:rPr>
          <w:rFonts w:cstheme="minorHAnsi"/>
          <w:i/>
          <w:iCs/>
          <w:color w:val="000000"/>
          <w:sz w:val="24"/>
          <w:szCs w:val="24"/>
        </w:rPr>
      </w:pPr>
      <w:r w:rsidRPr="002D19B1">
        <w:rPr>
          <w:rFonts w:cstheme="minorHAnsi"/>
          <w:i/>
          <w:iCs/>
          <w:color w:val="000000"/>
          <w:sz w:val="24"/>
          <w:szCs w:val="24"/>
        </w:rPr>
        <w:t>In October 1904 a furnished cottage, with 5 acres of land was for let.</w:t>
      </w:r>
      <w:r w:rsidR="002D19B1" w:rsidRPr="002D19B1">
        <w:rPr>
          <w:rFonts w:cstheme="minorHAnsi"/>
          <w:i/>
          <w:iCs/>
          <w:color w:val="000000"/>
          <w:sz w:val="24"/>
          <w:szCs w:val="24"/>
        </w:rPr>
        <w:t xml:space="preserve"> </w:t>
      </w:r>
    </w:p>
    <w:p w14:paraId="127C685A" w14:textId="174D60A8" w:rsidR="002D19B1" w:rsidRDefault="002D19B1" w:rsidP="00611B40">
      <w:pPr>
        <w:spacing w:after="0" w:line="240" w:lineRule="auto"/>
        <w:rPr>
          <w:rFonts w:cstheme="minorHAnsi"/>
          <w:i/>
          <w:iCs/>
          <w:color w:val="000000"/>
          <w:sz w:val="24"/>
          <w:szCs w:val="24"/>
        </w:rPr>
      </w:pPr>
      <w:r w:rsidRPr="002D19B1">
        <w:rPr>
          <w:rFonts w:cstheme="minorHAnsi"/>
          <w:i/>
          <w:iCs/>
          <w:color w:val="000000"/>
          <w:sz w:val="24"/>
          <w:szCs w:val="24"/>
        </w:rPr>
        <w:t>This last</w:t>
      </w:r>
      <w:r>
        <w:rPr>
          <w:rFonts w:cstheme="minorHAnsi"/>
          <w:i/>
          <w:iCs/>
          <w:color w:val="000000"/>
          <w:sz w:val="24"/>
          <w:szCs w:val="24"/>
        </w:rPr>
        <w:t>-</w:t>
      </w:r>
      <w:r w:rsidRPr="002D19B1">
        <w:rPr>
          <w:rFonts w:cstheme="minorHAnsi"/>
          <w:i/>
          <w:iCs/>
          <w:color w:val="000000"/>
          <w:sz w:val="24"/>
          <w:szCs w:val="24"/>
        </w:rPr>
        <w:t xml:space="preserve">mentioned property </w:t>
      </w:r>
      <w:r w:rsidR="00F67C31">
        <w:rPr>
          <w:rFonts w:cstheme="minorHAnsi"/>
          <w:i/>
          <w:iCs/>
          <w:color w:val="000000"/>
          <w:sz w:val="24"/>
          <w:szCs w:val="24"/>
        </w:rPr>
        <w:t xml:space="preserve">most likely </w:t>
      </w:r>
      <w:r w:rsidRPr="002D19B1">
        <w:rPr>
          <w:rFonts w:cstheme="minorHAnsi"/>
          <w:i/>
          <w:iCs/>
          <w:color w:val="000000"/>
          <w:sz w:val="24"/>
          <w:szCs w:val="24"/>
        </w:rPr>
        <w:t>bec</w:t>
      </w:r>
      <w:r w:rsidR="00F67C31">
        <w:rPr>
          <w:rFonts w:cstheme="minorHAnsi"/>
          <w:i/>
          <w:iCs/>
          <w:color w:val="000000"/>
          <w:sz w:val="24"/>
          <w:szCs w:val="24"/>
        </w:rPr>
        <w:t>a</w:t>
      </w:r>
      <w:r w:rsidRPr="002D19B1">
        <w:rPr>
          <w:rFonts w:cstheme="minorHAnsi"/>
          <w:i/>
          <w:iCs/>
          <w:color w:val="000000"/>
          <w:sz w:val="24"/>
          <w:szCs w:val="24"/>
        </w:rPr>
        <w:t>me “Edensor.”]</w:t>
      </w:r>
    </w:p>
    <w:p w14:paraId="3502181B" w14:textId="77777777" w:rsidR="00D86C58" w:rsidRPr="002D19B1" w:rsidRDefault="00D86C58" w:rsidP="00611B40">
      <w:pPr>
        <w:spacing w:after="0" w:line="240" w:lineRule="auto"/>
        <w:rPr>
          <w:rFonts w:cstheme="minorHAnsi"/>
          <w:i/>
          <w:iCs/>
          <w:color w:val="000000"/>
          <w:sz w:val="24"/>
          <w:szCs w:val="24"/>
        </w:rPr>
      </w:pPr>
    </w:p>
    <w:p w14:paraId="298989E1" w14:textId="203B934C" w:rsidR="00D86C58" w:rsidRPr="00062059" w:rsidRDefault="00A2641E" w:rsidP="00D86C58">
      <w:pPr>
        <w:spacing w:after="120"/>
        <w:rPr>
          <w:color w:val="000000"/>
          <w:sz w:val="24"/>
          <w:szCs w:val="24"/>
        </w:rPr>
      </w:pPr>
      <w:r>
        <w:rPr>
          <w:rFonts w:cstheme="minorHAnsi"/>
          <w:color w:val="000000"/>
          <w:sz w:val="24"/>
          <w:szCs w:val="24"/>
        </w:rPr>
        <w:t xml:space="preserve"> </w:t>
      </w:r>
      <w:bookmarkStart w:id="0" w:name="_Hlk145112428"/>
      <w:r w:rsidR="00D86C58" w:rsidRPr="00C27102">
        <w:rPr>
          <w:sz w:val="24"/>
          <w:szCs w:val="24"/>
        </w:rPr>
        <w:t>The Mount Pleasant Estate – Cheltenham (1</w:t>
      </w:r>
      <w:r w:rsidR="00D86C58" w:rsidRPr="00C27102">
        <w:rPr>
          <w:sz w:val="24"/>
          <w:szCs w:val="24"/>
          <w:vertAlign w:val="superscript"/>
        </w:rPr>
        <w:t>st</w:t>
      </w:r>
      <w:r w:rsidR="00D86C58" w:rsidRPr="00C27102">
        <w:rPr>
          <w:sz w:val="24"/>
          <w:szCs w:val="24"/>
        </w:rPr>
        <w:t xml:space="preserve"> Subdivision) 1908 shows</w:t>
      </w:r>
      <w:r w:rsidR="00D86C58">
        <w:rPr>
          <w:sz w:val="24"/>
          <w:szCs w:val="24"/>
        </w:rPr>
        <w:t xml:space="preserve"> the house being occupied by</w:t>
      </w:r>
      <w:r w:rsidR="00D86C58" w:rsidRPr="00326539">
        <w:rPr>
          <w:sz w:val="24"/>
          <w:szCs w:val="24"/>
        </w:rPr>
        <w:t xml:space="preserve"> Mr.</w:t>
      </w:r>
      <w:r w:rsidR="00D86C58">
        <w:rPr>
          <w:sz w:val="24"/>
          <w:szCs w:val="24"/>
        </w:rPr>
        <w:t xml:space="preserve"> W. H. Harris.</w:t>
      </w:r>
    </w:p>
    <w:bookmarkEnd w:id="0"/>
    <w:p w14:paraId="3DAD756D" w14:textId="2A9A08CC" w:rsidR="00611B40" w:rsidRDefault="00611B40" w:rsidP="00611B40">
      <w:pPr>
        <w:spacing w:after="0" w:line="240" w:lineRule="auto"/>
        <w:rPr>
          <w:color w:val="000000"/>
          <w:sz w:val="24"/>
          <w:szCs w:val="24"/>
        </w:rPr>
      </w:pPr>
      <w:r>
        <w:rPr>
          <w:rFonts w:cstheme="minorHAnsi"/>
          <w:color w:val="000000"/>
          <w:sz w:val="24"/>
          <w:szCs w:val="24"/>
        </w:rPr>
        <w:t xml:space="preserve">The 1913 Electoral Roll lists the following occupants at “Edensor” - </w:t>
      </w:r>
      <w:r w:rsidRPr="006566C6">
        <w:rPr>
          <w:color w:val="000000"/>
          <w:sz w:val="24"/>
          <w:szCs w:val="24"/>
        </w:rPr>
        <w:t xml:space="preserve">William Henry Harris (independent), Ada Margaret Harris </w:t>
      </w:r>
      <w:r>
        <w:rPr>
          <w:color w:val="000000"/>
          <w:sz w:val="24"/>
          <w:szCs w:val="24"/>
        </w:rPr>
        <w:t>(</w:t>
      </w:r>
      <w:r w:rsidRPr="006566C6">
        <w:rPr>
          <w:color w:val="000000"/>
          <w:sz w:val="24"/>
          <w:szCs w:val="24"/>
        </w:rPr>
        <w:t>dom. duties), Maria Louisa Galton (housekeeper), John Robinson (labourer), Francis Shanley (labourer)</w:t>
      </w:r>
    </w:p>
    <w:p w14:paraId="1D9442BF" w14:textId="1BDF1D5C" w:rsidR="00086D06" w:rsidRPr="00BB0F53" w:rsidRDefault="00086D06" w:rsidP="00086D06">
      <w:pPr>
        <w:spacing w:after="0" w:line="240" w:lineRule="auto"/>
        <w:rPr>
          <w:i/>
          <w:iCs/>
          <w:color w:val="000000"/>
          <w:sz w:val="24"/>
          <w:szCs w:val="24"/>
        </w:rPr>
      </w:pPr>
      <w:r>
        <w:rPr>
          <w:i/>
          <w:iCs/>
          <w:color w:val="000000"/>
          <w:sz w:val="24"/>
          <w:szCs w:val="24"/>
        </w:rPr>
        <w:t>[</w:t>
      </w:r>
      <w:r w:rsidRPr="00BB0F53">
        <w:rPr>
          <w:i/>
          <w:iCs/>
          <w:color w:val="000000"/>
          <w:sz w:val="24"/>
          <w:szCs w:val="24"/>
        </w:rPr>
        <w:t xml:space="preserve">In 1903-4 </w:t>
      </w:r>
      <w:r>
        <w:rPr>
          <w:i/>
          <w:iCs/>
          <w:color w:val="000000"/>
          <w:sz w:val="24"/>
          <w:szCs w:val="24"/>
        </w:rPr>
        <w:t>Ada</w:t>
      </w:r>
      <w:r w:rsidRPr="00BB0F53">
        <w:rPr>
          <w:i/>
          <w:iCs/>
          <w:color w:val="000000"/>
          <w:sz w:val="24"/>
          <w:szCs w:val="24"/>
        </w:rPr>
        <w:t xml:space="preserve"> </w:t>
      </w:r>
      <w:r>
        <w:rPr>
          <w:i/>
          <w:iCs/>
          <w:color w:val="000000"/>
          <w:sz w:val="24"/>
          <w:szCs w:val="24"/>
        </w:rPr>
        <w:t xml:space="preserve">Margaret Harris </w:t>
      </w:r>
      <w:r w:rsidRPr="00BB0F53">
        <w:rPr>
          <w:i/>
          <w:iCs/>
          <w:color w:val="000000"/>
          <w:sz w:val="24"/>
          <w:szCs w:val="24"/>
        </w:rPr>
        <w:t>was living at “Edensor Park”, Liverpool.</w:t>
      </w:r>
      <w:r>
        <w:rPr>
          <w:i/>
          <w:iCs/>
          <w:color w:val="000000"/>
          <w:sz w:val="24"/>
          <w:szCs w:val="24"/>
        </w:rPr>
        <w:t xml:space="preserve"> She </w:t>
      </w:r>
      <w:r w:rsidR="00387B22">
        <w:rPr>
          <w:i/>
          <w:iCs/>
          <w:color w:val="000000"/>
          <w:sz w:val="24"/>
          <w:szCs w:val="24"/>
        </w:rPr>
        <w:t>was related to William H. Harris in some way</w:t>
      </w:r>
      <w:r w:rsidR="004F70FC">
        <w:rPr>
          <w:i/>
          <w:iCs/>
          <w:color w:val="000000"/>
          <w:sz w:val="24"/>
          <w:szCs w:val="24"/>
        </w:rPr>
        <w:t>.</w:t>
      </w:r>
      <w:r w:rsidR="00387B22">
        <w:rPr>
          <w:i/>
          <w:iCs/>
          <w:color w:val="000000"/>
          <w:sz w:val="24"/>
          <w:szCs w:val="24"/>
        </w:rPr>
        <w:t>]</w:t>
      </w:r>
    </w:p>
    <w:p w14:paraId="712692F0" w14:textId="77777777" w:rsidR="00086D06" w:rsidRDefault="00086D06" w:rsidP="00611B40">
      <w:pPr>
        <w:spacing w:after="0" w:line="240" w:lineRule="auto"/>
        <w:rPr>
          <w:color w:val="000000"/>
          <w:sz w:val="24"/>
          <w:szCs w:val="24"/>
        </w:rPr>
      </w:pPr>
    </w:p>
    <w:p w14:paraId="2FE6B886" w14:textId="73200E4D" w:rsidR="00BB0F53" w:rsidRPr="00086D06" w:rsidRDefault="00086D06" w:rsidP="00611B40">
      <w:pPr>
        <w:spacing w:after="0" w:line="240" w:lineRule="auto"/>
        <w:rPr>
          <w:rFonts w:cstheme="minorHAnsi"/>
          <w:color w:val="000000"/>
          <w:sz w:val="24"/>
          <w:szCs w:val="24"/>
        </w:rPr>
      </w:pPr>
      <w:r w:rsidRPr="00086D06">
        <w:rPr>
          <w:color w:val="000000"/>
          <w:sz w:val="24"/>
          <w:szCs w:val="24"/>
        </w:rPr>
        <w:t xml:space="preserve">William </w:t>
      </w:r>
      <w:r w:rsidR="00BB0F53" w:rsidRPr="00086D06">
        <w:rPr>
          <w:color w:val="000000"/>
          <w:sz w:val="24"/>
          <w:szCs w:val="24"/>
        </w:rPr>
        <w:t>Henry Harris</w:t>
      </w:r>
      <w:r w:rsidRPr="00086D06">
        <w:rPr>
          <w:color w:val="000000"/>
          <w:sz w:val="24"/>
          <w:szCs w:val="24"/>
        </w:rPr>
        <w:t xml:space="preserve"> </w:t>
      </w:r>
      <w:r w:rsidR="00387B22">
        <w:rPr>
          <w:color w:val="000000"/>
          <w:sz w:val="24"/>
          <w:szCs w:val="24"/>
        </w:rPr>
        <w:t xml:space="preserve">(junior) </w:t>
      </w:r>
      <w:r w:rsidRPr="00086D06">
        <w:rPr>
          <w:color w:val="000000"/>
          <w:sz w:val="24"/>
          <w:szCs w:val="24"/>
        </w:rPr>
        <w:t xml:space="preserve">was </w:t>
      </w:r>
      <w:r w:rsidR="00BB0F53" w:rsidRPr="00086D06">
        <w:rPr>
          <w:color w:val="000000"/>
          <w:sz w:val="24"/>
          <w:szCs w:val="24"/>
        </w:rPr>
        <w:t xml:space="preserve">born </w:t>
      </w:r>
      <w:r w:rsidRPr="00086D06">
        <w:rPr>
          <w:color w:val="000000"/>
          <w:sz w:val="24"/>
          <w:szCs w:val="24"/>
        </w:rPr>
        <w:t xml:space="preserve">in </w:t>
      </w:r>
      <w:r w:rsidR="00BB0F53" w:rsidRPr="00086D06">
        <w:rPr>
          <w:color w:val="000000"/>
          <w:sz w:val="24"/>
          <w:szCs w:val="24"/>
        </w:rPr>
        <w:t>1874</w:t>
      </w:r>
      <w:r w:rsidRPr="00086D06">
        <w:rPr>
          <w:color w:val="000000"/>
          <w:sz w:val="24"/>
          <w:szCs w:val="24"/>
        </w:rPr>
        <w:t>,</w:t>
      </w:r>
      <w:r w:rsidR="00BB0F53" w:rsidRPr="00086D06">
        <w:rPr>
          <w:color w:val="000000"/>
          <w:sz w:val="24"/>
          <w:szCs w:val="24"/>
        </w:rPr>
        <w:t xml:space="preserve"> Sydney</w:t>
      </w:r>
      <w:r w:rsidR="008C754A" w:rsidRPr="00086D06">
        <w:rPr>
          <w:color w:val="000000"/>
          <w:sz w:val="24"/>
          <w:szCs w:val="24"/>
        </w:rPr>
        <w:t xml:space="preserve">, the </w:t>
      </w:r>
      <w:r w:rsidR="00387B22">
        <w:rPr>
          <w:color w:val="000000"/>
          <w:sz w:val="24"/>
          <w:szCs w:val="24"/>
        </w:rPr>
        <w:t>child of</w:t>
      </w:r>
      <w:r w:rsidR="008C754A" w:rsidRPr="00086D06">
        <w:rPr>
          <w:color w:val="000000"/>
          <w:sz w:val="24"/>
          <w:szCs w:val="24"/>
        </w:rPr>
        <w:t xml:space="preserve"> William Henry (died 1893) &amp; Susan Mary </w:t>
      </w:r>
      <w:r w:rsidR="00387B22">
        <w:rPr>
          <w:color w:val="000000"/>
          <w:sz w:val="24"/>
          <w:szCs w:val="24"/>
        </w:rPr>
        <w:t xml:space="preserve">Newton </w:t>
      </w:r>
      <w:r w:rsidR="008C754A" w:rsidRPr="00086D06">
        <w:rPr>
          <w:color w:val="000000"/>
          <w:sz w:val="24"/>
          <w:szCs w:val="24"/>
        </w:rPr>
        <w:t>Harris (died 1921)</w:t>
      </w:r>
      <w:r w:rsidR="00BB0F53" w:rsidRPr="00086D06">
        <w:rPr>
          <w:color w:val="000000"/>
          <w:sz w:val="24"/>
          <w:szCs w:val="24"/>
        </w:rPr>
        <w:t xml:space="preserve">.  </w:t>
      </w:r>
    </w:p>
    <w:p w14:paraId="3FD41B55" w14:textId="2B3C0553" w:rsidR="00387B22" w:rsidRDefault="00387B22" w:rsidP="00611B40">
      <w:pPr>
        <w:spacing w:after="0" w:line="240" w:lineRule="auto"/>
        <w:rPr>
          <w:rFonts w:eastAsia="Times New Roman" w:cstheme="minorHAnsi"/>
          <w:color w:val="000000"/>
          <w:sz w:val="24"/>
          <w:szCs w:val="24"/>
          <w:lang w:eastAsia="en-AU"/>
        </w:rPr>
      </w:pPr>
      <w:r>
        <w:rPr>
          <w:rFonts w:cstheme="minorHAnsi"/>
          <w:color w:val="000000"/>
          <w:sz w:val="24"/>
          <w:szCs w:val="24"/>
        </w:rPr>
        <w:lastRenderedPageBreak/>
        <w:t>Upon his father’s death, he</w:t>
      </w:r>
      <w:r w:rsidR="00086D06">
        <w:rPr>
          <w:rFonts w:cstheme="minorHAnsi"/>
          <w:color w:val="000000"/>
          <w:sz w:val="24"/>
          <w:szCs w:val="24"/>
        </w:rPr>
        <w:t xml:space="preserve"> </w:t>
      </w:r>
      <w:r>
        <w:rPr>
          <w:rFonts w:cstheme="minorHAnsi"/>
          <w:color w:val="000000"/>
          <w:sz w:val="24"/>
          <w:szCs w:val="24"/>
        </w:rPr>
        <w:t xml:space="preserve">received an annuity and one farm at Cabramatta. He would later inherit the family home, “Livingstone House,” in Harris-street, Ultimo, upon the death of his mother. His father’s estate was </w:t>
      </w:r>
      <w:r w:rsidR="00887040">
        <w:rPr>
          <w:rFonts w:cstheme="minorHAnsi"/>
          <w:color w:val="000000"/>
          <w:sz w:val="24"/>
          <w:szCs w:val="24"/>
        </w:rPr>
        <w:t xml:space="preserve">valued at </w:t>
      </w:r>
      <w:r w:rsidR="00887040" w:rsidRPr="009E748B">
        <w:rPr>
          <w:rFonts w:eastAsia="Times New Roman" w:cstheme="minorHAnsi"/>
          <w:color w:val="000000"/>
          <w:sz w:val="24"/>
          <w:szCs w:val="24"/>
          <w:lang w:eastAsia="en-AU"/>
        </w:rPr>
        <w:t>£91,445</w:t>
      </w:r>
      <w:r>
        <w:rPr>
          <w:rFonts w:eastAsia="Times New Roman" w:cstheme="minorHAnsi"/>
          <w:color w:val="000000"/>
          <w:sz w:val="24"/>
          <w:szCs w:val="24"/>
          <w:lang w:eastAsia="en-AU"/>
        </w:rPr>
        <w:t>.</w:t>
      </w:r>
    </w:p>
    <w:p w14:paraId="2BA73C33" w14:textId="77777777" w:rsidR="00744E58" w:rsidRDefault="00744E58" w:rsidP="00611B40">
      <w:pPr>
        <w:spacing w:after="0" w:line="240" w:lineRule="auto"/>
        <w:rPr>
          <w:rFonts w:cstheme="minorHAnsi"/>
          <w:color w:val="000000"/>
          <w:sz w:val="24"/>
          <w:szCs w:val="24"/>
        </w:rPr>
      </w:pPr>
    </w:p>
    <w:p w14:paraId="6FE5FA97" w14:textId="43F44D5F" w:rsidR="007D3AAA" w:rsidRPr="007D3AAA" w:rsidRDefault="007D3AAA" w:rsidP="00611B40">
      <w:pPr>
        <w:spacing w:after="0" w:line="240" w:lineRule="auto"/>
        <w:rPr>
          <w:rFonts w:cstheme="minorHAnsi"/>
          <w:color w:val="000000"/>
          <w:sz w:val="24"/>
          <w:szCs w:val="24"/>
          <w:highlight w:val="yellow"/>
        </w:rPr>
      </w:pPr>
      <w:r w:rsidRPr="007D3AAA">
        <w:rPr>
          <w:rFonts w:cstheme="minorHAnsi"/>
          <w:color w:val="000000"/>
          <w:sz w:val="24"/>
          <w:szCs w:val="24"/>
          <w:highlight w:val="yellow"/>
        </w:rPr>
        <w:t>Sands Directories 1915-1932/3 William Harris Edensor</w:t>
      </w:r>
    </w:p>
    <w:p w14:paraId="13099D7C" w14:textId="3B35F223" w:rsidR="007D3AAA" w:rsidRDefault="007D3AAA" w:rsidP="00611B40">
      <w:pPr>
        <w:spacing w:after="0" w:line="240" w:lineRule="auto"/>
        <w:rPr>
          <w:rFonts w:cstheme="minorHAnsi"/>
          <w:color w:val="000000"/>
          <w:sz w:val="24"/>
          <w:szCs w:val="24"/>
        </w:rPr>
      </w:pPr>
      <w:r w:rsidRPr="007D3AAA">
        <w:rPr>
          <w:rFonts w:cstheme="minorHAnsi"/>
          <w:color w:val="000000"/>
          <w:sz w:val="24"/>
          <w:szCs w:val="24"/>
          <w:highlight w:val="yellow"/>
        </w:rPr>
        <w:t>Electoral Roll 1933: William Harris Edensor</w:t>
      </w:r>
    </w:p>
    <w:p w14:paraId="4C1B074F" w14:textId="77777777" w:rsidR="007D3AAA" w:rsidRDefault="007D3AAA" w:rsidP="00611B40">
      <w:pPr>
        <w:spacing w:after="0" w:line="240" w:lineRule="auto"/>
        <w:rPr>
          <w:rFonts w:cstheme="minorHAnsi"/>
          <w:color w:val="000000"/>
          <w:sz w:val="24"/>
          <w:szCs w:val="24"/>
        </w:rPr>
      </w:pPr>
    </w:p>
    <w:p w14:paraId="6C456815" w14:textId="6E48E7EF" w:rsidR="00DF606E" w:rsidRDefault="00BB0F53" w:rsidP="00611B40">
      <w:pPr>
        <w:spacing w:after="0" w:line="240" w:lineRule="auto"/>
        <w:rPr>
          <w:rFonts w:cstheme="minorHAnsi"/>
          <w:color w:val="000000"/>
          <w:sz w:val="24"/>
          <w:szCs w:val="24"/>
        </w:rPr>
      </w:pPr>
      <w:r>
        <w:rPr>
          <w:rFonts w:cstheme="minorHAnsi"/>
          <w:color w:val="000000"/>
          <w:sz w:val="24"/>
          <w:szCs w:val="24"/>
        </w:rPr>
        <w:t>In 1922 William married Ada M</w:t>
      </w:r>
      <w:r w:rsidR="00387B22">
        <w:rPr>
          <w:rFonts w:cstheme="minorHAnsi"/>
          <w:color w:val="000000"/>
          <w:sz w:val="24"/>
          <w:szCs w:val="24"/>
        </w:rPr>
        <w:t>argaret</w:t>
      </w:r>
      <w:r>
        <w:rPr>
          <w:rFonts w:cstheme="minorHAnsi"/>
          <w:color w:val="000000"/>
          <w:sz w:val="24"/>
          <w:szCs w:val="24"/>
        </w:rPr>
        <w:t xml:space="preserve"> Tonkin, in the district of St. Peters.</w:t>
      </w:r>
    </w:p>
    <w:p w14:paraId="7710CDE1" w14:textId="77777777" w:rsidR="00DF606E" w:rsidRDefault="00DF606E" w:rsidP="00611B40">
      <w:pPr>
        <w:spacing w:after="0" w:line="240" w:lineRule="auto"/>
        <w:rPr>
          <w:rFonts w:cstheme="minorHAnsi"/>
          <w:color w:val="000000"/>
          <w:sz w:val="24"/>
          <w:szCs w:val="24"/>
        </w:rPr>
      </w:pPr>
    </w:p>
    <w:p w14:paraId="6E6C558C" w14:textId="23531FC4" w:rsidR="00611B40" w:rsidRDefault="00611B40" w:rsidP="00611B40">
      <w:pPr>
        <w:spacing w:after="0" w:line="240" w:lineRule="auto"/>
        <w:rPr>
          <w:rFonts w:cstheme="minorHAnsi"/>
          <w:color w:val="000000"/>
          <w:sz w:val="24"/>
          <w:szCs w:val="24"/>
        </w:rPr>
      </w:pPr>
      <w:r>
        <w:rPr>
          <w:rFonts w:cstheme="minorHAnsi"/>
          <w:color w:val="000000"/>
          <w:sz w:val="24"/>
          <w:szCs w:val="24"/>
        </w:rPr>
        <w:t xml:space="preserve">In 1930 William’s wife </w:t>
      </w:r>
      <w:r w:rsidR="00DF606E">
        <w:rPr>
          <w:rFonts w:cstheme="minorHAnsi"/>
          <w:color w:val="000000"/>
          <w:sz w:val="24"/>
          <w:szCs w:val="24"/>
        </w:rPr>
        <w:t xml:space="preserve">Ada </w:t>
      </w:r>
      <w:r>
        <w:rPr>
          <w:rFonts w:cstheme="minorHAnsi"/>
          <w:color w:val="000000"/>
          <w:sz w:val="24"/>
          <w:szCs w:val="24"/>
        </w:rPr>
        <w:t>died at a private hospital</w:t>
      </w:r>
      <w:r w:rsidR="00B2590A">
        <w:rPr>
          <w:rFonts w:cstheme="minorHAnsi"/>
          <w:color w:val="000000"/>
          <w:sz w:val="24"/>
          <w:szCs w:val="24"/>
        </w:rPr>
        <w:t xml:space="preserve">, aged 54 years. </w:t>
      </w:r>
    </w:p>
    <w:p w14:paraId="2CA1640C" w14:textId="0BB9DAB3" w:rsidR="00B2590A" w:rsidRPr="009110AC" w:rsidRDefault="00BB0F53" w:rsidP="00B2590A">
      <w:pPr>
        <w:spacing w:after="0"/>
        <w:rPr>
          <w:i/>
          <w:iCs/>
          <w:color w:val="000000"/>
          <w:sz w:val="24"/>
          <w:szCs w:val="24"/>
        </w:rPr>
      </w:pPr>
      <w:bookmarkStart w:id="1" w:name="_Hlk142858917"/>
      <w:r w:rsidRPr="009110AC">
        <w:rPr>
          <w:i/>
          <w:iCs/>
          <w:color w:val="000000"/>
          <w:sz w:val="24"/>
          <w:szCs w:val="24"/>
        </w:rPr>
        <w:t>She was b</w:t>
      </w:r>
      <w:r w:rsidR="00B2590A" w:rsidRPr="009110AC">
        <w:rPr>
          <w:i/>
          <w:iCs/>
          <w:color w:val="000000"/>
          <w:sz w:val="24"/>
          <w:szCs w:val="24"/>
        </w:rPr>
        <w:t xml:space="preserve">uried </w:t>
      </w:r>
      <w:r w:rsidR="009110AC" w:rsidRPr="009110AC">
        <w:rPr>
          <w:i/>
          <w:iCs/>
          <w:color w:val="000000"/>
          <w:sz w:val="24"/>
          <w:szCs w:val="24"/>
        </w:rPr>
        <w:t xml:space="preserve">with her husband’s parents at </w:t>
      </w:r>
      <w:r w:rsidR="00B2590A" w:rsidRPr="009110AC">
        <w:rPr>
          <w:i/>
          <w:iCs/>
          <w:color w:val="000000"/>
          <w:sz w:val="24"/>
          <w:szCs w:val="24"/>
        </w:rPr>
        <w:t>Rookwood General Cemetery</w:t>
      </w:r>
      <w:r w:rsidR="009110AC" w:rsidRPr="009110AC">
        <w:rPr>
          <w:i/>
          <w:iCs/>
          <w:color w:val="000000"/>
          <w:sz w:val="24"/>
          <w:szCs w:val="24"/>
        </w:rPr>
        <w:t xml:space="preserve"> -</w:t>
      </w:r>
      <w:r w:rsidR="00B2590A" w:rsidRPr="009110AC">
        <w:rPr>
          <w:i/>
          <w:iCs/>
          <w:color w:val="000000"/>
          <w:sz w:val="24"/>
          <w:szCs w:val="24"/>
        </w:rPr>
        <w:t xml:space="preserve"> Presbyterian Section 1B, Grave 1722.</w:t>
      </w:r>
    </w:p>
    <w:bookmarkEnd w:id="1"/>
    <w:p w14:paraId="445CB4F8" w14:textId="77777777" w:rsidR="00611B40" w:rsidRDefault="00611B40" w:rsidP="00611B40">
      <w:pPr>
        <w:spacing w:after="0" w:line="240" w:lineRule="auto"/>
        <w:rPr>
          <w:rFonts w:cstheme="minorHAnsi"/>
          <w:color w:val="000000"/>
          <w:sz w:val="24"/>
          <w:szCs w:val="24"/>
        </w:rPr>
      </w:pPr>
    </w:p>
    <w:p w14:paraId="116D80EE" w14:textId="58E4F8E4" w:rsidR="00BB0F53" w:rsidRDefault="00BB0F53" w:rsidP="00611B40">
      <w:pPr>
        <w:spacing w:after="0" w:line="240" w:lineRule="auto"/>
        <w:rPr>
          <w:rFonts w:cstheme="minorHAnsi"/>
          <w:color w:val="000000"/>
          <w:sz w:val="24"/>
          <w:szCs w:val="24"/>
        </w:rPr>
      </w:pPr>
      <w:r>
        <w:rPr>
          <w:rFonts w:cstheme="minorHAnsi"/>
          <w:color w:val="000000"/>
          <w:sz w:val="24"/>
          <w:szCs w:val="24"/>
        </w:rPr>
        <w:t xml:space="preserve">In </w:t>
      </w:r>
      <w:r w:rsidR="00611B40">
        <w:rPr>
          <w:rFonts w:cstheme="minorHAnsi"/>
          <w:color w:val="000000"/>
          <w:sz w:val="24"/>
          <w:szCs w:val="24"/>
        </w:rPr>
        <w:t xml:space="preserve">1932 he </w:t>
      </w:r>
      <w:r>
        <w:rPr>
          <w:rFonts w:cstheme="minorHAnsi"/>
          <w:color w:val="000000"/>
          <w:sz w:val="24"/>
          <w:szCs w:val="24"/>
        </w:rPr>
        <w:t>married Alice M</w:t>
      </w:r>
      <w:r w:rsidR="004F70FC">
        <w:rPr>
          <w:rFonts w:cstheme="minorHAnsi"/>
          <w:color w:val="000000"/>
          <w:sz w:val="24"/>
          <w:szCs w:val="24"/>
        </w:rPr>
        <w:t>ay</w:t>
      </w:r>
      <w:r>
        <w:rPr>
          <w:rFonts w:cstheme="minorHAnsi"/>
          <w:color w:val="000000"/>
          <w:sz w:val="24"/>
          <w:szCs w:val="24"/>
        </w:rPr>
        <w:t xml:space="preserve"> Carter, in the district of Woollahra</w:t>
      </w:r>
      <w:r w:rsidR="00611B40">
        <w:rPr>
          <w:rFonts w:cstheme="minorHAnsi"/>
          <w:color w:val="000000"/>
          <w:sz w:val="24"/>
          <w:szCs w:val="24"/>
        </w:rPr>
        <w:t xml:space="preserve">. </w:t>
      </w:r>
    </w:p>
    <w:p w14:paraId="49B19774" w14:textId="77777777" w:rsidR="00DF606E" w:rsidRDefault="00DF606E" w:rsidP="00611B40">
      <w:pPr>
        <w:spacing w:after="0" w:line="240" w:lineRule="auto"/>
        <w:rPr>
          <w:rFonts w:cstheme="minorHAnsi"/>
          <w:color w:val="000000"/>
          <w:sz w:val="24"/>
          <w:szCs w:val="24"/>
        </w:rPr>
      </w:pPr>
    </w:p>
    <w:p w14:paraId="54FF0787" w14:textId="35AAE214" w:rsidR="00611B40" w:rsidRDefault="00611B40" w:rsidP="00611B40">
      <w:pPr>
        <w:spacing w:after="0" w:line="240" w:lineRule="auto"/>
        <w:rPr>
          <w:sz w:val="24"/>
          <w:szCs w:val="24"/>
        </w:rPr>
      </w:pPr>
      <w:r>
        <w:rPr>
          <w:rFonts w:cstheme="minorHAnsi"/>
          <w:color w:val="000000"/>
          <w:sz w:val="24"/>
          <w:szCs w:val="24"/>
        </w:rPr>
        <w:t xml:space="preserve">Occupants of “Edensor” </w:t>
      </w:r>
      <w:r w:rsidR="00DF606E">
        <w:rPr>
          <w:rFonts w:cstheme="minorHAnsi"/>
          <w:color w:val="000000"/>
          <w:sz w:val="24"/>
          <w:szCs w:val="24"/>
        </w:rPr>
        <w:t>in 1932 were</w:t>
      </w:r>
      <w:r>
        <w:rPr>
          <w:rFonts w:cstheme="minorHAnsi"/>
          <w:color w:val="000000"/>
          <w:sz w:val="24"/>
          <w:szCs w:val="24"/>
        </w:rPr>
        <w:t xml:space="preserve"> </w:t>
      </w:r>
      <w:r>
        <w:rPr>
          <w:sz w:val="24"/>
          <w:szCs w:val="24"/>
        </w:rPr>
        <w:t>William Henry Harris (Ind. Means), Alice May Harris, Florence May Matthews</w:t>
      </w:r>
      <w:r w:rsidR="007919E0">
        <w:rPr>
          <w:sz w:val="24"/>
          <w:szCs w:val="24"/>
        </w:rPr>
        <w:t xml:space="preserve"> &amp;</w:t>
      </w:r>
      <w:r>
        <w:rPr>
          <w:sz w:val="24"/>
          <w:szCs w:val="24"/>
        </w:rPr>
        <w:t xml:space="preserve"> William James Whelan (groom)</w:t>
      </w:r>
    </w:p>
    <w:p w14:paraId="42745E8C" w14:textId="77777777" w:rsidR="00611B40" w:rsidRDefault="00611B40" w:rsidP="00611B40">
      <w:pPr>
        <w:spacing w:after="0" w:line="240" w:lineRule="auto"/>
        <w:rPr>
          <w:sz w:val="24"/>
          <w:szCs w:val="24"/>
        </w:rPr>
      </w:pPr>
    </w:p>
    <w:p w14:paraId="4AF4EB4B" w14:textId="185ADEEF" w:rsidR="007919E0" w:rsidRDefault="00611B40" w:rsidP="00611B40">
      <w:pPr>
        <w:spacing w:after="0" w:line="240" w:lineRule="auto"/>
        <w:rPr>
          <w:rFonts w:cstheme="minorHAnsi"/>
          <w:color w:val="000000"/>
          <w:sz w:val="24"/>
          <w:szCs w:val="24"/>
        </w:rPr>
      </w:pPr>
      <w:r>
        <w:rPr>
          <w:rFonts w:cstheme="minorHAnsi"/>
          <w:color w:val="000000"/>
          <w:sz w:val="24"/>
          <w:szCs w:val="24"/>
        </w:rPr>
        <w:t>In October 1932, Florence May Matthews,</w:t>
      </w:r>
      <w:r w:rsidR="00DF606E">
        <w:rPr>
          <w:rFonts w:cstheme="minorHAnsi"/>
          <w:color w:val="000000"/>
          <w:sz w:val="24"/>
          <w:szCs w:val="24"/>
        </w:rPr>
        <w:t xml:space="preserve"> </w:t>
      </w:r>
      <w:r>
        <w:rPr>
          <w:rFonts w:cstheme="minorHAnsi"/>
          <w:color w:val="000000"/>
          <w:sz w:val="24"/>
          <w:szCs w:val="24"/>
        </w:rPr>
        <w:t>21, was reported missing.</w:t>
      </w:r>
      <w:r w:rsidR="00CA585D">
        <w:rPr>
          <w:rFonts w:cstheme="minorHAnsi"/>
          <w:color w:val="000000"/>
          <w:sz w:val="24"/>
          <w:szCs w:val="24"/>
        </w:rPr>
        <w:t xml:space="preserve"> In </w:t>
      </w:r>
      <w:r w:rsidR="007919E0">
        <w:rPr>
          <w:rFonts w:cstheme="minorHAnsi"/>
          <w:color w:val="000000"/>
          <w:sz w:val="24"/>
          <w:szCs w:val="24"/>
        </w:rPr>
        <w:t xml:space="preserve">March </w:t>
      </w:r>
      <w:r w:rsidR="00CA585D">
        <w:rPr>
          <w:rFonts w:cstheme="minorHAnsi"/>
          <w:color w:val="000000"/>
          <w:sz w:val="24"/>
          <w:szCs w:val="24"/>
        </w:rPr>
        <w:t>1933 her skeleton was found in a lonely marsh at Narrabeen. Whether murder or suicide could not be determined.</w:t>
      </w:r>
      <w:r w:rsidR="001C789D">
        <w:rPr>
          <w:rFonts w:cstheme="minorHAnsi"/>
          <w:color w:val="000000"/>
          <w:sz w:val="24"/>
          <w:szCs w:val="24"/>
        </w:rPr>
        <w:t xml:space="preserve"> </w:t>
      </w:r>
    </w:p>
    <w:p w14:paraId="7EF8F459" w14:textId="278631B8" w:rsidR="007919E0" w:rsidRDefault="007919E0" w:rsidP="007919E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Pr="008D64B1">
        <w:rPr>
          <w:rFonts w:eastAsia="Times New Roman" w:cstheme="minorHAnsi"/>
          <w:color w:val="000000"/>
          <w:sz w:val="24"/>
          <w:szCs w:val="24"/>
          <w:lang w:eastAsia="en-AU"/>
        </w:rPr>
        <w:t>The girl's father, William Henry Matthews, a war pensioner, of Berwick-street. Guildford, said she was born on February 4, 1911. Her mother had been dead 11 years, and in 1923 Mr. Harris adopted her. She had suffered from meningitis as a child.</w:t>
      </w:r>
      <w:r>
        <w:rPr>
          <w:rFonts w:eastAsia="Times New Roman" w:cstheme="minorHAnsi"/>
          <w:color w:val="000000"/>
          <w:sz w:val="24"/>
          <w:szCs w:val="24"/>
          <w:lang w:eastAsia="en-AU"/>
        </w:rPr>
        <w:t>’</w:t>
      </w:r>
    </w:p>
    <w:p w14:paraId="4E91007A" w14:textId="77777777" w:rsidR="007919E0" w:rsidRDefault="007919E0" w:rsidP="007919E0">
      <w:pPr>
        <w:spacing w:after="0" w:line="240" w:lineRule="auto"/>
        <w:rPr>
          <w:rFonts w:eastAsia="Times New Roman" w:cstheme="minorHAnsi"/>
          <w:color w:val="000000"/>
          <w:sz w:val="24"/>
          <w:szCs w:val="24"/>
          <w:lang w:eastAsia="en-AU"/>
        </w:rPr>
      </w:pPr>
      <w:r w:rsidRPr="008D64B1">
        <w:rPr>
          <w:rFonts w:eastAsia="Times New Roman" w:cstheme="minorHAnsi"/>
          <w:color w:val="000000"/>
          <w:sz w:val="24"/>
          <w:szCs w:val="24"/>
          <w:lang w:eastAsia="en-AU"/>
        </w:rPr>
        <w:t xml:space="preserve">"I had known the girl since she was adopted by her aunt, in 1923," said Dr. N. J. Davis, of Beecroft. "I treated her professionally. She was inclined to be very reserved and quiet, somewhat morose. She had not much initiative </w:t>
      </w:r>
      <w:proofErr w:type="gramStart"/>
      <w:r w:rsidRPr="008D64B1">
        <w:rPr>
          <w:rFonts w:eastAsia="Times New Roman" w:cstheme="minorHAnsi"/>
          <w:color w:val="000000"/>
          <w:sz w:val="24"/>
          <w:szCs w:val="24"/>
          <w:lang w:eastAsia="en-AU"/>
        </w:rPr>
        <w:t>in regard to</w:t>
      </w:r>
      <w:proofErr w:type="gramEnd"/>
      <w:r w:rsidRPr="008D64B1">
        <w:rPr>
          <w:rFonts w:eastAsia="Times New Roman" w:cstheme="minorHAnsi"/>
          <w:color w:val="000000"/>
          <w:sz w:val="24"/>
          <w:szCs w:val="24"/>
          <w:lang w:eastAsia="en-AU"/>
        </w:rPr>
        <w:t xml:space="preserve"> conversation. I would hardly say she had the intelligence of a girl aged 21. She was slightly subnormal." </w:t>
      </w:r>
    </w:p>
    <w:p w14:paraId="33C4A12D" w14:textId="30F373FD" w:rsidR="00611B40" w:rsidRDefault="001E7EB0" w:rsidP="00611B40">
      <w:pPr>
        <w:spacing w:after="0" w:line="240" w:lineRule="auto"/>
        <w:rPr>
          <w:rFonts w:cstheme="minorHAnsi"/>
          <w:color w:val="000000"/>
          <w:sz w:val="24"/>
          <w:szCs w:val="24"/>
        </w:rPr>
      </w:pPr>
      <w:r>
        <w:rPr>
          <w:rFonts w:cstheme="minorHAnsi"/>
          <w:color w:val="000000"/>
          <w:sz w:val="24"/>
          <w:szCs w:val="24"/>
        </w:rPr>
        <w:t>Her remains were</w:t>
      </w:r>
      <w:r w:rsidR="001C789D">
        <w:rPr>
          <w:rFonts w:cstheme="minorHAnsi"/>
          <w:color w:val="000000"/>
          <w:sz w:val="24"/>
          <w:szCs w:val="24"/>
        </w:rPr>
        <w:t xml:space="preserve"> buried at Rookwood Cemetery</w:t>
      </w:r>
      <w:r>
        <w:rPr>
          <w:rFonts w:cstheme="minorHAnsi"/>
          <w:color w:val="000000"/>
          <w:sz w:val="24"/>
          <w:szCs w:val="24"/>
        </w:rPr>
        <w:t xml:space="preserve"> on 3</w:t>
      </w:r>
      <w:r w:rsidRPr="001E7EB0">
        <w:rPr>
          <w:rFonts w:cstheme="minorHAnsi"/>
          <w:color w:val="000000"/>
          <w:sz w:val="24"/>
          <w:szCs w:val="24"/>
          <w:vertAlign w:val="superscript"/>
        </w:rPr>
        <w:t>rd</w:t>
      </w:r>
      <w:r>
        <w:rPr>
          <w:rFonts w:cstheme="minorHAnsi"/>
          <w:color w:val="000000"/>
          <w:sz w:val="24"/>
          <w:szCs w:val="24"/>
        </w:rPr>
        <w:t xml:space="preserve"> March 1933.</w:t>
      </w:r>
    </w:p>
    <w:p w14:paraId="513848C5" w14:textId="77777777" w:rsidR="00CA585D" w:rsidRDefault="00CA585D" w:rsidP="00611B40">
      <w:pPr>
        <w:spacing w:after="0" w:line="240" w:lineRule="auto"/>
        <w:rPr>
          <w:rFonts w:cstheme="minorHAnsi"/>
          <w:color w:val="000000"/>
          <w:sz w:val="24"/>
          <w:szCs w:val="24"/>
        </w:rPr>
      </w:pPr>
    </w:p>
    <w:p w14:paraId="4EB129EB" w14:textId="5794B03E" w:rsidR="00CA585D" w:rsidRPr="00510F38" w:rsidRDefault="00CA585D" w:rsidP="00611B40">
      <w:pPr>
        <w:spacing w:after="0" w:line="240" w:lineRule="auto"/>
        <w:rPr>
          <w:rFonts w:cstheme="minorHAnsi"/>
          <w:color w:val="000000"/>
          <w:sz w:val="24"/>
          <w:szCs w:val="24"/>
        </w:rPr>
      </w:pPr>
      <w:r>
        <w:rPr>
          <w:rFonts w:cstheme="minorHAnsi"/>
          <w:color w:val="000000"/>
          <w:sz w:val="24"/>
          <w:szCs w:val="24"/>
        </w:rPr>
        <w:t>In 1936 William’s 2</w:t>
      </w:r>
      <w:r w:rsidRPr="00CA585D">
        <w:rPr>
          <w:rFonts w:cstheme="minorHAnsi"/>
          <w:color w:val="000000"/>
          <w:sz w:val="24"/>
          <w:szCs w:val="24"/>
          <w:vertAlign w:val="superscript"/>
        </w:rPr>
        <w:t>nd</w:t>
      </w:r>
      <w:r>
        <w:rPr>
          <w:rFonts w:cstheme="minorHAnsi"/>
          <w:color w:val="000000"/>
          <w:sz w:val="24"/>
          <w:szCs w:val="24"/>
        </w:rPr>
        <w:t xml:space="preserve"> wife, Alice May, died at a private hospital. She left a son from her previous marriage, William George Carter.</w:t>
      </w:r>
    </w:p>
    <w:p w14:paraId="31DA4D2F" w14:textId="3C68CC01" w:rsidR="00611B40" w:rsidRDefault="009110AC" w:rsidP="005B355B">
      <w:pPr>
        <w:spacing w:after="0"/>
        <w:rPr>
          <w:rFonts w:cstheme="minorHAnsi"/>
          <w:i/>
          <w:iCs/>
          <w:sz w:val="24"/>
          <w:szCs w:val="24"/>
        </w:rPr>
      </w:pPr>
      <w:bookmarkStart w:id="2" w:name="_Hlk142858953"/>
      <w:r>
        <w:rPr>
          <w:rFonts w:cstheme="minorHAnsi"/>
          <w:i/>
          <w:iCs/>
          <w:sz w:val="24"/>
          <w:szCs w:val="24"/>
        </w:rPr>
        <w:t>Sh</w:t>
      </w:r>
      <w:r w:rsidRPr="009110AC">
        <w:rPr>
          <w:rFonts w:cstheme="minorHAnsi"/>
          <w:i/>
          <w:iCs/>
          <w:sz w:val="24"/>
          <w:szCs w:val="24"/>
        </w:rPr>
        <w:t xml:space="preserve">e was buried at Rookwood General Cemetery (Presbyterian Section </w:t>
      </w:r>
      <w:r w:rsidR="00711F91">
        <w:rPr>
          <w:rFonts w:cstheme="minorHAnsi"/>
          <w:i/>
          <w:iCs/>
          <w:sz w:val="24"/>
          <w:szCs w:val="24"/>
        </w:rPr>
        <w:t>1E</w:t>
      </w:r>
      <w:r w:rsidRPr="009110AC">
        <w:rPr>
          <w:rFonts w:cstheme="minorHAnsi"/>
          <w:i/>
          <w:iCs/>
          <w:sz w:val="24"/>
          <w:szCs w:val="24"/>
        </w:rPr>
        <w:t xml:space="preserve">, Grave No. </w:t>
      </w:r>
      <w:r w:rsidR="00711F91">
        <w:rPr>
          <w:rFonts w:cstheme="minorHAnsi"/>
          <w:i/>
          <w:iCs/>
          <w:sz w:val="24"/>
          <w:szCs w:val="24"/>
        </w:rPr>
        <w:t>79</w:t>
      </w:r>
      <w:r w:rsidRPr="009110AC">
        <w:rPr>
          <w:rFonts w:cstheme="minorHAnsi"/>
          <w:i/>
          <w:iCs/>
          <w:sz w:val="24"/>
          <w:szCs w:val="24"/>
        </w:rPr>
        <w:t>)</w:t>
      </w:r>
      <w:r w:rsidR="00711F91">
        <w:rPr>
          <w:rFonts w:cstheme="minorHAnsi"/>
          <w:i/>
          <w:iCs/>
          <w:sz w:val="24"/>
          <w:szCs w:val="24"/>
        </w:rPr>
        <w:t xml:space="preserve"> with her son William George Carter.</w:t>
      </w:r>
    </w:p>
    <w:bookmarkEnd w:id="2"/>
    <w:p w14:paraId="5CE8919D" w14:textId="77777777" w:rsidR="00711F91" w:rsidRPr="00711F91" w:rsidRDefault="00711F91" w:rsidP="005B355B">
      <w:pPr>
        <w:spacing w:after="0"/>
        <w:rPr>
          <w:sz w:val="24"/>
          <w:szCs w:val="24"/>
        </w:rPr>
      </w:pPr>
    </w:p>
    <w:p w14:paraId="1981938A" w14:textId="693D02AA" w:rsidR="00CA585D" w:rsidRDefault="00CA585D" w:rsidP="00DF606E">
      <w:pPr>
        <w:spacing w:after="0"/>
        <w:rPr>
          <w:rFonts w:cstheme="minorHAnsi"/>
          <w:sz w:val="24"/>
          <w:szCs w:val="24"/>
        </w:rPr>
      </w:pPr>
      <w:r>
        <w:rPr>
          <w:sz w:val="24"/>
          <w:szCs w:val="24"/>
        </w:rPr>
        <w:t xml:space="preserve">In 1937 the occupants of “Edensor” were </w:t>
      </w:r>
      <w:r>
        <w:rPr>
          <w:rFonts w:cstheme="minorHAnsi"/>
          <w:sz w:val="24"/>
          <w:szCs w:val="24"/>
        </w:rPr>
        <w:t>William Henry Harris (independent means)</w:t>
      </w:r>
      <w:r w:rsidR="004F70FC">
        <w:rPr>
          <w:rFonts w:cstheme="minorHAnsi"/>
          <w:sz w:val="24"/>
          <w:szCs w:val="24"/>
        </w:rPr>
        <w:t xml:space="preserve"> &amp;</w:t>
      </w:r>
      <w:r>
        <w:rPr>
          <w:rFonts w:cstheme="minorHAnsi"/>
          <w:sz w:val="24"/>
          <w:szCs w:val="24"/>
        </w:rPr>
        <w:t xml:space="preserve"> William James Whelan (groom)</w:t>
      </w:r>
    </w:p>
    <w:p w14:paraId="14FF9FAB" w14:textId="77777777" w:rsidR="00DF606E" w:rsidRDefault="00DF606E" w:rsidP="00DF606E">
      <w:pPr>
        <w:spacing w:after="0"/>
        <w:rPr>
          <w:sz w:val="24"/>
          <w:szCs w:val="24"/>
        </w:rPr>
      </w:pPr>
    </w:p>
    <w:p w14:paraId="4CDCB437" w14:textId="718D50F9" w:rsidR="002E4993" w:rsidRDefault="00CA585D" w:rsidP="00DF606E">
      <w:pPr>
        <w:spacing w:after="0"/>
        <w:rPr>
          <w:sz w:val="24"/>
          <w:szCs w:val="24"/>
        </w:rPr>
      </w:pPr>
      <w:r>
        <w:rPr>
          <w:sz w:val="24"/>
          <w:szCs w:val="24"/>
        </w:rPr>
        <w:t xml:space="preserve">William Harris </w:t>
      </w:r>
      <w:r w:rsidR="00A2641E">
        <w:rPr>
          <w:sz w:val="24"/>
          <w:szCs w:val="24"/>
        </w:rPr>
        <w:t>married Mary Eileen Cooney in 1938</w:t>
      </w:r>
      <w:r w:rsidR="00DF606E">
        <w:rPr>
          <w:sz w:val="24"/>
          <w:szCs w:val="24"/>
        </w:rPr>
        <w:t>, at Sydney.</w:t>
      </w:r>
    </w:p>
    <w:p w14:paraId="278A0EB1" w14:textId="3771D50D" w:rsidR="002E4993" w:rsidRDefault="002E4993" w:rsidP="00DF606E">
      <w:pPr>
        <w:spacing w:after="0"/>
        <w:rPr>
          <w:sz w:val="24"/>
          <w:szCs w:val="24"/>
        </w:rPr>
      </w:pPr>
      <w:r>
        <w:rPr>
          <w:sz w:val="24"/>
          <w:szCs w:val="24"/>
        </w:rPr>
        <w:t>In 1942 a child (Julie) was born to the couple.</w:t>
      </w:r>
    </w:p>
    <w:p w14:paraId="4B548D79" w14:textId="77777777" w:rsidR="00DF606E" w:rsidRDefault="00DF606E" w:rsidP="00DF606E">
      <w:pPr>
        <w:spacing w:after="0"/>
        <w:rPr>
          <w:sz w:val="24"/>
          <w:szCs w:val="24"/>
        </w:rPr>
      </w:pPr>
    </w:p>
    <w:p w14:paraId="03B7B884" w14:textId="58B0EFC0" w:rsidR="00611B40" w:rsidRDefault="00CA585D" w:rsidP="00DF606E">
      <w:pPr>
        <w:spacing w:after="0"/>
        <w:rPr>
          <w:rFonts w:cstheme="minorHAnsi"/>
          <w:sz w:val="24"/>
          <w:szCs w:val="24"/>
        </w:rPr>
      </w:pPr>
      <w:r>
        <w:rPr>
          <w:sz w:val="24"/>
          <w:szCs w:val="24"/>
        </w:rPr>
        <w:t xml:space="preserve">In 1943 the property was occupied by </w:t>
      </w:r>
      <w:r>
        <w:rPr>
          <w:rFonts w:cstheme="minorHAnsi"/>
          <w:sz w:val="24"/>
          <w:szCs w:val="24"/>
        </w:rPr>
        <w:t xml:space="preserve">William Henry Harris (independent means), Mary Eileen [Mollie] Harris, </w:t>
      </w:r>
      <w:r w:rsidR="004F70FC">
        <w:rPr>
          <w:rFonts w:cstheme="minorHAnsi"/>
          <w:sz w:val="24"/>
          <w:szCs w:val="24"/>
        </w:rPr>
        <w:t xml:space="preserve">&amp; </w:t>
      </w:r>
      <w:r>
        <w:rPr>
          <w:rFonts w:cstheme="minorHAnsi"/>
          <w:sz w:val="24"/>
          <w:szCs w:val="24"/>
        </w:rPr>
        <w:t>William James Whelan (groom)</w:t>
      </w:r>
    </w:p>
    <w:p w14:paraId="5ED7D860" w14:textId="77777777" w:rsidR="00DF606E" w:rsidRDefault="00DF606E" w:rsidP="00DF606E">
      <w:pPr>
        <w:spacing w:after="0"/>
        <w:rPr>
          <w:sz w:val="24"/>
          <w:szCs w:val="24"/>
        </w:rPr>
      </w:pPr>
    </w:p>
    <w:p w14:paraId="20687BEF" w14:textId="0661B293" w:rsidR="00611B40" w:rsidRDefault="00CA585D" w:rsidP="00DF606E">
      <w:pPr>
        <w:spacing w:after="0"/>
        <w:rPr>
          <w:rFonts w:cstheme="minorHAnsi"/>
          <w:sz w:val="24"/>
          <w:szCs w:val="24"/>
        </w:rPr>
      </w:pPr>
      <w:r w:rsidRPr="002E4993">
        <w:rPr>
          <w:rFonts w:cstheme="minorHAnsi"/>
          <w:sz w:val="24"/>
          <w:szCs w:val="24"/>
        </w:rPr>
        <w:t xml:space="preserve">In 1944 a </w:t>
      </w:r>
      <w:r w:rsidR="002E4993" w:rsidRPr="002E4993">
        <w:rPr>
          <w:rFonts w:cstheme="minorHAnsi"/>
          <w:sz w:val="24"/>
          <w:szCs w:val="24"/>
        </w:rPr>
        <w:t>2</w:t>
      </w:r>
      <w:r w:rsidR="002E4993" w:rsidRPr="002E4993">
        <w:rPr>
          <w:rFonts w:cstheme="minorHAnsi"/>
          <w:sz w:val="24"/>
          <w:szCs w:val="24"/>
          <w:vertAlign w:val="superscript"/>
        </w:rPr>
        <w:t>nd</w:t>
      </w:r>
      <w:r w:rsidR="002E4993" w:rsidRPr="002E4993">
        <w:rPr>
          <w:rFonts w:cstheme="minorHAnsi"/>
          <w:sz w:val="24"/>
          <w:szCs w:val="24"/>
        </w:rPr>
        <w:t xml:space="preserve"> </w:t>
      </w:r>
      <w:r w:rsidRPr="002E4993">
        <w:rPr>
          <w:rFonts w:cstheme="minorHAnsi"/>
          <w:sz w:val="24"/>
          <w:szCs w:val="24"/>
        </w:rPr>
        <w:t xml:space="preserve">child was born, Susan Mary Harris, who </w:t>
      </w:r>
      <w:r w:rsidR="004F70FC">
        <w:rPr>
          <w:rFonts w:cstheme="minorHAnsi"/>
          <w:sz w:val="24"/>
          <w:szCs w:val="24"/>
        </w:rPr>
        <w:t>died the following year</w:t>
      </w:r>
      <w:r w:rsidR="002E4993" w:rsidRPr="002E4993">
        <w:rPr>
          <w:rFonts w:cstheme="minorHAnsi"/>
          <w:sz w:val="24"/>
          <w:szCs w:val="24"/>
        </w:rPr>
        <w:t>, aged 8 months.</w:t>
      </w:r>
    </w:p>
    <w:p w14:paraId="7A94CEC0" w14:textId="77777777" w:rsidR="00DF606E" w:rsidRPr="002E4993" w:rsidRDefault="00DF606E" w:rsidP="00DF606E">
      <w:pPr>
        <w:spacing w:after="0"/>
        <w:rPr>
          <w:rFonts w:cstheme="minorHAnsi"/>
          <w:sz w:val="24"/>
          <w:szCs w:val="24"/>
        </w:rPr>
      </w:pPr>
    </w:p>
    <w:p w14:paraId="1BE952E0" w14:textId="0FFBDA5D" w:rsidR="002E4993" w:rsidRPr="002E4993" w:rsidRDefault="002E4993" w:rsidP="002E4993">
      <w:pPr>
        <w:pStyle w:val="NormalWeb"/>
        <w:spacing w:before="0" w:beforeAutospacing="0" w:after="0" w:afterAutospacing="0"/>
        <w:rPr>
          <w:rFonts w:asciiTheme="minorHAnsi" w:hAnsiTheme="minorHAnsi" w:cstheme="minorHAnsi"/>
          <w:color w:val="000000"/>
        </w:rPr>
      </w:pPr>
      <w:r w:rsidRPr="002E4993">
        <w:rPr>
          <w:rFonts w:asciiTheme="minorHAnsi" w:hAnsiTheme="minorHAnsi" w:cstheme="minorHAnsi"/>
        </w:rPr>
        <w:t xml:space="preserve">In 1953 William Henry Harris died at hospital, leaving </w:t>
      </w:r>
      <w:r w:rsidR="00DF606E">
        <w:rPr>
          <w:rFonts w:asciiTheme="minorHAnsi" w:hAnsiTheme="minorHAnsi" w:cstheme="minorHAnsi"/>
        </w:rPr>
        <w:t>his</w:t>
      </w:r>
      <w:r w:rsidRPr="002E4993">
        <w:rPr>
          <w:rFonts w:asciiTheme="minorHAnsi" w:hAnsiTheme="minorHAnsi" w:cstheme="minorHAnsi"/>
        </w:rPr>
        <w:t xml:space="preserve"> widow, Mollie, and daughter Julie. He </w:t>
      </w:r>
      <w:r>
        <w:rPr>
          <w:rFonts w:asciiTheme="minorHAnsi" w:hAnsiTheme="minorHAnsi" w:cstheme="minorHAnsi"/>
        </w:rPr>
        <w:t xml:space="preserve">was mentioned as the </w:t>
      </w:r>
      <w:r w:rsidRPr="002E4993">
        <w:rPr>
          <w:rFonts w:asciiTheme="minorHAnsi" w:hAnsiTheme="minorHAnsi" w:cstheme="minorHAnsi"/>
          <w:color w:val="000000"/>
        </w:rPr>
        <w:t xml:space="preserve">only son of the late Mr. and Mrs. William Henry Harris, of Ultimo, brother of Ada, Lily, Blanche and </w:t>
      </w:r>
      <w:proofErr w:type="spellStart"/>
      <w:r w:rsidRPr="002E4993">
        <w:rPr>
          <w:rFonts w:asciiTheme="minorHAnsi" w:hAnsiTheme="minorHAnsi" w:cstheme="minorHAnsi"/>
          <w:color w:val="000000"/>
        </w:rPr>
        <w:t>Didie</w:t>
      </w:r>
      <w:proofErr w:type="spellEnd"/>
      <w:r>
        <w:rPr>
          <w:rFonts w:asciiTheme="minorHAnsi" w:hAnsiTheme="minorHAnsi" w:cstheme="minorHAnsi"/>
          <w:color w:val="000000"/>
        </w:rPr>
        <w:t>,</w:t>
      </w:r>
      <w:r w:rsidRPr="002E4993">
        <w:rPr>
          <w:rFonts w:asciiTheme="minorHAnsi" w:hAnsiTheme="minorHAnsi" w:cstheme="minorHAnsi"/>
          <w:color w:val="000000"/>
        </w:rPr>
        <w:t xml:space="preserve"> and loved uncle of Eric Matthews.</w:t>
      </w:r>
    </w:p>
    <w:p w14:paraId="50A6DFAF" w14:textId="7F8D4661" w:rsidR="002E4993" w:rsidRPr="009110AC" w:rsidRDefault="009110AC" w:rsidP="002E4993">
      <w:pPr>
        <w:spacing w:after="0"/>
        <w:rPr>
          <w:rFonts w:cstheme="minorHAnsi"/>
          <w:i/>
          <w:iCs/>
          <w:sz w:val="24"/>
          <w:szCs w:val="24"/>
        </w:rPr>
      </w:pPr>
      <w:bookmarkStart w:id="3" w:name="_Hlk142858981"/>
      <w:r w:rsidRPr="009110AC">
        <w:rPr>
          <w:rFonts w:cstheme="minorHAnsi"/>
          <w:i/>
          <w:iCs/>
          <w:sz w:val="24"/>
          <w:szCs w:val="24"/>
        </w:rPr>
        <w:t>He was buried at Rookwood General Cemetery (Presbyterian Section 5G, Grave No. 613) with his 3</w:t>
      </w:r>
      <w:r w:rsidRPr="009110AC">
        <w:rPr>
          <w:rFonts w:cstheme="minorHAnsi"/>
          <w:i/>
          <w:iCs/>
          <w:sz w:val="24"/>
          <w:szCs w:val="24"/>
          <w:vertAlign w:val="superscript"/>
        </w:rPr>
        <w:t>rd</w:t>
      </w:r>
      <w:r w:rsidRPr="009110AC">
        <w:rPr>
          <w:rFonts w:cstheme="minorHAnsi"/>
          <w:i/>
          <w:iCs/>
          <w:sz w:val="24"/>
          <w:szCs w:val="24"/>
        </w:rPr>
        <w:t xml:space="preserve"> wife Mary Eileen.</w:t>
      </w:r>
    </w:p>
    <w:bookmarkEnd w:id="3"/>
    <w:p w14:paraId="34373C98" w14:textId="77777777" w:rsidR="009110AC" w:rsidRDefault="009110AC" w:rsidP="002E4993">
      <w:pPr>
        <w:spacing w:after="0"/>
        <w:rPr>
          <w:rFonts w:cstheme="minorHAnsi"/>
          <w:sz w:val="24"/>
          <w:szCs w:val="24"/>
        </w:rPr>
      </w:pPr>
    </w:p>
    <w:p w14:paraId="4B38FA1A" w14:textId="31BA2CA0" w:rsidR="002E4993" w:rsidRDefault="002E4993" w:rsidP="002E4993">
      <w:pPr>
        <w:spacing w:after="0"/>
        <w:rPr>
          <w:rFonts w:cstheme="minorHAnsi"/>
          <w:sz w:val="24"/>
          <w:szCs w:val="24"/>
        </w:rPr>
      </w:pPr>
      <w:r>
        <w:rPr>
          <w:rFonts w:cstheme="minorHAnsi"/>
          <w:sz w:val="24"/>
          <w:szCs w:val="24"/>
        </w:rPr>
        <w:t xml:space="preserve">In 1993, the property known as “Edensor” at 203 Beecroft-road, Cheltenham, was placed under Section 130 of the Heritage Act 1977. </w:t>
      </w:r>
    </w:p>
    <w:p w14:paraId="4147DFFF" w14:textId="77777777" w:rsidR="002E4993" w:rsidRDefault="002E4993" w:rsidP="002E4993">
      <w:pPr>
        <w:spacing w:after="0"/>
        <w:rPr>
          <w:rFonts w:cstheme="minorHAnsi"/>
          <w:sz w:val="24"/>
          <w:szCs w:val="24"/>
        </w:rPr>
      </w:pPr>
    </w:p>
    <w:p w14:paraId="1C1F7FFE" w14:textId="77777777" w:rsidR="00611B40" w:rsidRPr="00413A72" w:rsidRDefault="00611B40" w:rsidP="00611B40">
      <w:pPr>
        <w:spacing w:after="0"/>
        <w:rPr>
          <w:b/>
          <w:bCs/>
          <w:sz w:val="24"/>
          <w:szCs w:val="24"/>
        </w:rPr>
      </w:pPr>
      <w:bookmarkStart w:id="4" w:name="_Hlk141821099"/>
      <w:r w:rsidRPr="00413A72">
        <w:rPr>
          <w:b/>
          <w:bCs/>
          <w:sz w:val="24"/>
          <w:szCs w:val="24"/>
        </w:rPr>
        <w:t>Bibliography:</w:t>
      </w:r>
    </w:p>
    <w:p w14:paraId="0D16E862" w14:textId="77777777" w:rsidR="00F67C31" w:rsidRDefault="00F67C31" w:rsidP="00611B40">
      <w:pPr>
        <w:spacing w:after="0" w:line="256" w:lineRule="auto"/>
        <w:rPr>
          <w:sz w:val="24"/>
          <w:szCs w:val="24"/>
          <w:vertAlign w:val="superscript"/>
        </w:rPr>
      </w:pPr>
      <w:r>
        <w:rPr>
          <w:sz w:val="24"/>
          <w:szCs w:val="24"/>
          <w:vertAlign w:val="superscript"/>
        </w:rPr>
        <w:t>1</w:t>
      </w:r>
      <w:r>
        <w:rPr>
          <w:sz w:val="24"/>
          <w:szCs w:val="24"/>
        </w:rPr>
        <w:t xml:space="preserve"> </w:t>
      </w:r>
      <w:r>
        <w:rPr>
          <w:color w:val="000000"/>
          <w:sz w:val="24"/>
          <w:szCs w:val="24"/>
        </w:rPr>
        <w:t>“Houses of Hornsby Shire, Volume II, 1880-1938” by Helen Barker</w:t>
      </w:r>
      <w:r w:rsidRPr="00611B40">
        <w:rPr>
          <w:sz w:val="24"/>
          <w:szCs w:val="24"/>
        </w:rPr>
        <w:t xml:space="preserve"> </w:t>
      </w:r>
      <w:r w:rsidR="00611B40" w:rsidRPr="00611B40">
        <w:rPr>
          <w:sz w:val="24"/>
          <w:szCs w:val="24"/>
        </w:rPr>
        <w:t xml:space="preserve">Beecroft </w:t>
      </w:r>
      <w:r>
        <w:rPr>
          <w:sz w:val="24"/>
          <w:szCs w:val="24"/>
          <w:vertAlign w:val="superscript"/>
        </w:rPr>
        <w:t xml:space="preserve"> </w:t>
      </w:r>
    </w:p>
    <w:p w14:paraId="2D169CFF" w14:textId="42DDBF4F" w:rsidR="00611B40" w:rsidRPr="00611B40" w:rsidRDefault="00F67C31" w:rsidP="00611B40">
      <w:pPr>
        <w:spacing w:after="0" w:line="256" w:lineRule="auto"/>
        <w:rPr>
          <w:sz w:val="24"/>
          <w:szCs w:val="24"/>
        </w:rPr>
      </w:pPr>
      <w:r>
        <w:rPr>
          <w:sz w:val="24"/>
          <w:szCs w:val="24"/>
          <w:vertAlign w:val="superscript"/>
        </w:rPr>
        <w:t xml:space="preserve">2 </w:t>
      </w:r>
      <w:r w:rsidR="00611B40" w:rsidRPr="00F67C31">
        <w:rPr>
          <w:sz w:val="24"/>
          <w:szCs w:val="24"/>
        </w:rPr>
        <w:t>Cheltenham</w:t>
      </w:r>
      <w:r w:rsidR="00611B40" w:rsidRPr="00611B40">
        <w:rPr>
          <w:sz w:val="24"/>
          <w:szCs w:val="24"/>
        </w:rPr>
        <w:t xml:space="preserve"> Heritage Walks - Beecroft-Cheltenham History Group Inc. 2004 book (1</w:t>
      </w:r>
      <w:r w:rsidR="00611B40" w:rsidRPr="00611B40">
        <w:rPr>
          <w:sz w:val="24"/>
          <w:szCs w:val="24"/>
          <w:vertAlign w:val="superscript"/>
        </w:rPr>
        <w:t>st</w:t>
      </w:r>
      <w:r w:rsidR="00611B40" w:rsidRPr="00611B40">
        <w:rPr>
          <w:sz w:val="24"/>
          <w:szCs w:val="24"/>
        </w:rPr>
        <w:t xml:space="preserve"> edition)</w:t>
      </w:r>
    </w:p>
    <w:p w14:paraId="1D745521" w14:textId="77777777" w:rsidR="00611B40" w:rsidRDefault="00611B40" w:rsidP="00611B40">
      <w:pPr>
        <w:spacing w:after="0"/>
        <w:rPr>
          <w:sz w:val="24"/>
          <w:szCs w:val="24"/>
        </w:rPr>
      </w:pPr>
    </w:p>
    <w:p w14:paraId="12F297DA" w14:textId="77777777" w:rsidR="00611B40" w:rsidRDefault="00611B40" w:rsidP="00611B40">
      <w:pPr>
        <w:spacing w:after="0"/>
        <w:rPr>
          <w:b/>
          <w:bCs/>
          <w:sz w:val="24"/>
          <w:szCs w:val="24"/>
        </w:rPr>
      </w:pPr>
      <w:bookmarkStart w:id="5" w:name="_Hlk142068877"/>
      <w:r>
        <w:rPr>
          <w:b/>
          <w:bCs/>
          <w:sz w:val="24"/>
          <w:szCs w:val="24"/>
        </w:rPr>
        <w:t>Resources available (varies):</w:t>
      </w:r>
    </w:p>
    <w:p w14:paraId="7FB836E5" w14:textId="77777777" w:rsidR="00611B40" w:rsidRDefault="00611B40" w:rsidP="00611B40">
      <w:pPr>
        <w:pStyle w:val="ListParagraph"/>
        <w:numPr>
          <w:ilvl w:val="0"/>
          <w:numId w:val="1"/>
        </w:numPr>
        <w:spacing w:after="0" w:line="256" w:lineRule="auto"/>
        <w:rPr>
          <w:sz w:val="24"/>
          <w:szCs w:val="24"/>
        </w:rPr>
      </w:pPr>
      <w:bookmarkStart w:id="6" w:name="_Hlk142068807"/>
      <w:bookmarkStart w:id="7" w:name="_Hlk142068346"/>
      <w:r>
        <w:rPr>
          <w:sz w:val="24"/>
          <w:szCs w:val="24"/>
        </w:rPr>
        <w:t xml:space="preserve">Sands Directories 1858-1933 City of Sydney </w:t>
      </w:r>
      <w:hyperlink r:id="rId8" w:history="1">
        <w:r>
          <w:rPr>
            <w:rStyle w:val="Hyperlink"/>
            <w:sz w:val="24"/>
            <w:szCs w:val="24"/>
          </w:rPr>
          <w:t>Sands Postal Directory | City of Sydney Archives (nsw.gov.au)</w:t>
        </w:r>
      </w:hyperlink>
    </w:p>
    <w:p w14:paraId="591EF1F1" w14:textId="77777777" w:rsidR="00611B40" w:rsidRDefault="00611B40" w:rsidP="00611B40">
      <w:pPr>
        <w:pStyle w:val="ListParagraph"/>
        <w:numPr>
          <w:ilvl w:val="0"/>
          <w:numId w:val="1"/>
        </w:numPr>
        <w:spacing w:after="0" w:line="256" w:lineRule="auto"/>
        <w:rPr>
          <w:sz w:val="24"/>
          <w:szCs w:val="24"/>
        </w:rPr>
      </w:pPr>
      <w:r>
        <w:rPr>
          <w:sz w:val="24"/>
          <w:szCs w:val="24"/>
        </w:rPr>
        <w:t xml:space="preserve">Newspaper articles – TROVE - </w:t>
      </w:r>
      <w:hyperlink r:id="rId9" w:history="1">
        <w:r>
          <w:rPr>
            <w:rStyle w:val="Hyperlink"/>
            <w:sz w:val="24"/>
            <w:szCs w:val="24"/>
          </w:rPr>
          <w:t>Search - Trove (nla.gov.au)</w:t>
        </w:r>
      </w:hyperlink>
    </w:p>
    <w:p w14:paraId="1334830B" w14:textId="77777777" w:rsidR="00611B40" w:rsidRDefault="00611B40" w:rsidP="00611B40">
      <w:pPr>
        <w:pStyle w:val="ListParagraph"/>
        <w:numPr>
          <w:ilvl w:val="0"/>
          <w:numId w:val="1"/>
        </w:numPr>
        <w:spacing w:after="0" w:line="256" w:lineRule="auto"/>
        <w:rPr>
          <w:sz w:val="24"/>
          <w:szCs w:val="24"/>
        </w:rPr>
      </w:pPr>
      <w:r>
        <w:rPr>
          <w:sz w:val="24"/>
          <w:szCs w:val="24"/>
        </w:rPr>
        <w:t xml:space="preserve">Ancestry.com (subscription only) </w:t>
      </w:r>
      <w:hyperlink r:id="rId10" w:history="1">
        <w:r>
          <w:rPr>
            <w:rStyle w:val="Hyperlink"/>
          </w:rPr>
          <w:t xml:space="preserve">Genealogy, Family </w:t>
        </w:r>
        <w:proofErr w:type="gramStart"/>
        <w:r>
          <w:rPr>
            <w:rStyle w:val="Hyperlink"/>
          </w:rPr>
          <w:t>Trees</w:t>
        </w:r>
        <w:proofErr w:type="gramEnd"/>
        <w:r>
          <w:rPr>
            <w:rStyle w:val="Hyperlink"/>
          </w:rPr>
          <w:t xml:space="preserve"> and Family History Records online - Ancestry.com</w:t>
        </w:r>
      </w:hyperlink>
      <w:r>
        <w:t xml:space="preserve"> </w:t>
      </w:r>
      <w:r>
        <w:rPr>
          <w:sz w:val="24"/>
          <w:szCs w:val="24"/>
        </w:rPr>
        <w:t>– Sands Directories, Electoral Rolls, Family photos (Public Member photos), Census lists, marriage details, + miscellaneous</w:t>
      </w:r>
    </w:p>
    <w:p w14:paraId="60940453" w14:textId="77777777" w:rsidR="00611B40" w:rsidRPr="00EF10DB" w:rsidRDefault="00611B40" w:rsidP="00611B40">
      <w:pPr>
        <w:pStyle w:val="ListParagraph"/>
        <w:numPr>
          <w:ilvl w:val="0"/>
          <w:numId w:val="1"/>
        </w:numPr>
        <w:spacing w:after="0" w:line="256" w:lineRule="auto"/>
        <w:rPr>
          <w:sz w:val="24"/>
          <w:szCs w:val="24"/>
        </w:rPr>
      </w:pPr>
      <w:r w:rsidRPr="00D33304">
        <w:rPr>
          <w:sz w:val="24"/>
          <w:szCs w:val="24"/>
        </w:rPr>
        <w:t xml:space="preserve">N.S.W. Births, Deaths &amp; Marriages </w:t>
      </w:r>
      <w:hyperlink r:id="rId11" w:history="1">
        <w:r>
          <w:rPr>
            <w:rStyle w:val="Hyperlink"/>
          </w:rPr>
          <w:t>Family history search | NSW Government</w:t>
        </w:r>
      </w:hyperlink>
      <w:r>
        <w:t xml:space="preserve"> (QLD &amp; Victoria also obtainable online)</w:t>
      </w:r>
    </w:p>
    <w:p w14:paraId="2976E15C" w14:textId="77777777" w:rsidR="00611B40" w:rsidRPr="00EF10DB" w:rsidRDefault="00611B40" w:rsidP="00611B40">
      <w:pPr>
        <w:pStyle w:val="ListParagraph"/>
        <w:numPr>
          <w:ilvl w:val="0"/>
          <w:numId w:val="1"/>
        </w:numPr>
        <w:spacing w:after="0" w:line="256" w:lineRule="auto"/>
        <w:rPr>
          <w:b/>
          <w:bCs/>
          <w:sz w:val="24"/>
          <w:szCs w:val="24"/>
        </w:rPr>
      </w:pPr>
      <w:r w:rsidRPr="00EF10DB">
        <w:rPr>
          <w:sz w:val="24"/>
          <w:szCs w:val="24"/>
        </w:rPr>
        <w:t xml:space="preserve">House photos and information via Hornsby Shire Council website </w:t>
      </w:r>
      <w:r>
        <w:t xml:space="preserve">for Property Search and Heritage Register </w:t>
      </w:r>
      <w:hyperlink r:id="rId12" w:history="1">
        <w:r>
          <w:rPr>
            <w:rStyle w:val="Hyperlink"/>
          </w:rPr>
          <w:t>Heritage | Hornsby Shire Council (nsw.gov.au)</w:t>
        </w:r>
      </w:hyperlink>
    </w:p>
    <w:p w14:paraId="50B04DE7" w14:textId="77777777" w:rsidR="00611B40" w:rsidRDefault="00611B40" w:rsidP="00611B40">
      <w:pPr>
        <w:pStyle w:val="ListParagraph"/>
        <w:numPr>
          <w:ilvl w:val="0"/>
          <w:numId w:val="1"/>
        </w:numPr>
        <w:spacing w:after="0" w:line="256" w:lineRule="auto"/>
        <w:rPr>
          <w:sz w:val="24"/>
          <w:szCs w:val="24"/>
        </w:rPr>
      </w:pPr>
      <w:bookmarkStart w:id="8" w:name="_Hlk142068550"/>
      <w:r w:rsidRPr="00D33304">
        <w:rPr>
          <w:sz w:val="24"/>
          <w:szCs w:val="24"/>
        </w:rPr>
        <w:t xml:space="preserve">House photos </w:t>
      </w:r>
      <w:r>
        <w:rPr>
          <w:sz w:val="24"/>
          <w:szCs w:val="24"/>
        </w:rPr>
        <w:t xml:space="preserve">and associated information </w:t>
      </w:r>
      <w:r w:rsidRPr="00D33304">
        <w:rPr>
          <w:sz w:val="24"/>
          <w:szCs w:val="24"/>
        </w:rPr>
        <w:t>via Internet search on address</w:t>
      </w:r>
      <w:r>
        <w:rPr>
          <w:sz w:val="24"/>
          <w:szCs w:val="24"/>
        </w:rPr>
        <w:t xml:space="preserve"> via Real Estate websites</w:t>
      </w:r>
      <w:bookmarkEnd w:id="5"/>
      <w:bookmarkEnd w:id="6"/>
      <w:r>
        <w:rPr>
          <w:sz w:val="24"/>
          <w:szCs w:val="24"/>
        </w:rPr>
        <w:t xml:space="preserve"> (from 2005)</w:t>
      </w:r>
    </w:p>
    <w:p w14:paraId="16A97BB3" w14:textId="77777777" w:rsidR="00611B40" w:rsidRDefault="00611B40" w:rsidP="00611B40">
      <w:pPr>
        <w:pStyle w:val="ListParagraph"/>
        <w:numPr>
          <w:ilvl w:val="0"/>
          <w:numId w:val="1"/>
        </w:numPr>
        <w:spacing w:after="0" w:line="256" w:lineRule="auto"/>
        <w:rPr>
          <w:sz w:val="24"/>
          <w:szCs w:val="24"/>
        </w:rPr>
      </w:pPr>
      <w:r>
        <w:rPr>
          <w:sz w:val="24"/>
          <w:szCs w:val="24"/>
        </w:rPr>
        <w:t xml:space="preserve"> “Beecroft and Cheltenham Heritage Walks” - Beecroft-Cheltenham History Group Inc. 2004 book (1</w:t>
      </w:r>
      <w:r w:rsidRPr="009B2583">
        <w:rPr>
          <w:sz w:val="24"/>
          <w:szCs w:val="24"/>
          <w:vertAlign w:val="superscript"/>
        </w:rPr>
        <w:t>st</w:t>
      </w:r>
      <w:r>
        <w:rPr>
          <w:sz w:val="24"/>
          <w:szCs w:val="24"/>
        </w:rPr>
        <w:t xml:space="preserve"> edition)</w:t>
      </w:r>
    </w:p>
    <w:p w14:paraId="7EFB4143" w14:textId="77777777" w:rsidR="00611B40" w:rsidRPr="00341BC0" w:rsidRDefault="00611B40" w:rsidP="00611B40">
      <w:pPr>
        <w:pStyle w:val="ListParagraph"/>
        <w:numPr>
          <w:ilvl w:val="0"/>
          <w:numId w:val="1"/>
        </w:numPr>
        <w:spacing w:after="0" w:line="256" w:lineRule="auto"/>
        <w:rPr>
          <w:rStyle w:val="Hyperlink"/>
          <w:color w:val="auto"/>
          <w:sz w:val="24"/>
          <w:szCs w:val="24"/>
          <w:u w:val="none"/>
        </w:rPr>
      </w:pPr>
      <w:r>
        <w:rPr>
          <w:sz w:val="24"/>
          <w:szCs w:val="24"/>
        </w:rPr>
        <w:t xml:space="preserve">Australian War Museum website </w:t>
      </w:r>
      <w:hyperlink r:id="rId13" w:history="1">
        <w:r>
          <w:rPr>
            <w:rStyle w:val="Hyperlink"/>
          </w:rPr>
          <w:t>Home | Australian War Memorial (awm.gov.au)</w:t>
        </w:r>
      </w:hyperlink>
    </w:p>
    <w:p w14:paraId="12DE92C1" w14:textId="77777777" w:rsidR="00341BC0" w:rsidRPr="00D27739" w:rsidRDefault="00341BC0" w:rsidP="00341BC0">
      <w:pPr>
        <w:pStyle w:val="ListParagraph"/>
        <w:numPr>
          <w:ilvl w:val="0"/>
          <w:numId w:val="1"/>
        </w:numPr>
        <w:spacing w:after="0" w:line="256" w:lineRule="auto"/>
        <w:rPr>
          <w:sz w:val="24"/>
          <w:szCs w:val="24"/>
        </w:rPr>
      </w:pPr>
      <w:r>
        <w:rPr>
          <w:sz w:val="24"/>
          <w:szCs w:val="24"/>
        </w:rPr>
        <w:t xml:space="preserve">Beecroft and Cheltenham History Group website </w:t>
      </w:r>
      <w:hyperlink r:id="rId14" w:history="1">
        <w:r>
          <w:rPr>
            <w:rStyle w:val="Hyperlink"/>
          </w:rPr>
          <w:t>Beecroft and Cheltenham History - Beecroft Cheltenham History Group (bchg.org.au)</w:t>
        </w:r>
      </w:hyperlink>
    </w:p>
    <w:p w14:paraId="7E0FFC2A" w14:textId="77777777" w:rsidR="00341BC0" w:rsidRPr="005456A1" w:rsidRDefault="00341BC0" w:rsidP="00341BC0">
      <w:pPr>
        <w:pStyle w:val="ListParagraph"/>
        <w:spacing w:after="0" w:line="256" w:lineRule="auto"/>
        <w:ind w:left="1080"/>
        <w:rPr>
          <w:sz w:val="24"/>
          <w:szCs w:val="24"/>
        </w:rPr>
      </w:pPr>
    </w:p>
    <w:bookmarkEnd w:id="4"/>
    <w:bookmarkEnd w:id="7"/>
    <w:bookmarkEnd w:id="8"/>
    <w:p w14:paraId="31A919F5" w14:textId="77777777" w:rsidR="003C57D5" w:rsidRDefault="003C57D5" w:rsidP="00611B40">
      <w:pPr>
        <w:pStyle w:val="ListParagraph"/>
        <w:spacing w:after="0" w:line="256" w:lineRule="auto"/>
        <w:ind w:left="1080"/>
        <w:rPr>
          <w:sz w:val="24"/>
          <w:szCs w:val="24"/>
        </w:rPr>
      </w:pPr>
    </w:p>
    <w:p w14:paraId="412DFBBE" w14:textId="32E290AB" w:rsidR="00611B40" w:rsidRPr="00611B40" w:rsidRDefault="00611B40" w:rsidP="00611B40">
      <w:pPr>
        <w:rPr>
          <w:sz w:val="24"/>
          <w:szCs w:val="24"/>
        </w:rPr>
      </w:pPr>
    </w:p>
    <w:sectPr w:rsidR="00611B40" w:rsidRPr="00611B4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32FA" w14:textId="77777777" w:rsidR="001B6F81" w:rsidRDefault="001B6F81" w:rsidP="00C70AB6">
      <w:pPr>
        <w:spacing w:after="0" w:line="240" w:lineRule="auto"/>
      </w:pPr>
      <w:r>
        <w:separator/>
      </w:r>
    </w:p>
  </w:endnote>
  <w:endnote w:type="continuationSeparator" w:id="0">
    <w:p w14:paraId="4FD389B0" w14:textId="77777777" w:rsidR="001B6F81" w:rsidRDefault="001B6F81" w:rsidP="00C7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946402"/>
      <w:docPartObj>
        <w:docPartGallery w:val="Page Numbers (Bottom of Page)"/>
        <w:docPartUnique/>
      </w:docPartObj>
    </w:sdtPr>
    <w:sdtEndPr>
      <w:rPr>
        <w:noProof/>
      </w:rPr>
    </w:sdtEndPr>
    <w:sdtContent>
      <w:p w14:paraId="0011A043" w14:textId="49869CB9" w:rsidR="00C70AB6" w:rsidRDefault="00C70A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29806C" w14:textId="77777777" w:rsidR="00C70AB6" w:rsidRDefault="00C70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EC97" w14:textId="77777777" w:rsidR="001B6F81" w:rsidRDefault="001B6F81" w:rsidP="00C70AB6">
      <w:pPr>
        <w:spacing w:after="0" w:line="240" w:lineRule="auto"/>
      </w:pPr>
      <w:r>
        <w:separator/>
      </w:r>
    </w:p>
  </w:footnote>
  <w:footnote w:type="continuationSeparator" w:id="0">
    <w:p w14:paraId="1D4F8E5F" w14:textId="77777777" w:rsidR="001B6F81" w:rsidRDefault="001B6F81" w:rsidP="00C70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20E92"/>
    <w:multiLevelType w:val="hybridMultilevel"/>
    <w:tmpl w:val="42C035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8516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7E"/>
    <w:rsid w:val="00086D06"/>
    <w:rsid w:val="000B36CB"/>
    <w:rsid w:val="0010505E"/>
    <w:rsid w:val="001A4A7E"/>
    <w:rsid w:val="001B6F81"/>
    <w:rsid w:val="001C789D"/>
    <w:rsid w:val="001E7EB0"/>
    <w:rsid w:val="00236F35"/>
    <w:rsid w:val="002B6A38"/>
    <w:rsid w:val="002D19B1"/>
    <w:rsid w:val="002E4993"/>
    <w:rsid w:val="00341BC0"/>
    <w:rsid w:val="00357416"/>
    <w:rsid w:val="00387B22"/>
    <w:rsid w:val="003C57D5"/>
    <w:rsid w:val="0044726C"/>
    <w:rsid w:val="004F70FC"/>
    <w:rsid w:val="00512B4D"/>
    <w:rsid w:val="00571FFB"/>
    <w:rsid w:val="005B355B"/>
    <w:rsid w:val="00611B40"/>
    <w:rsid w:val="00711F91"/>
    <w:rsid w:val="00744E58"/>
    <w:rsid w:val="007919E0"/>
    <w:rsid w:val="007C5F21"/>
    <w:rsid w:val="007D2FE7"/>
    <w:rsid w:val="007D3AAA"/>
    <w:rsid w:val="008074AF"/>
    <w:rsid w:val="00887040"/>
    <w:rsid w:val="008A4FDE"/>
    <w:rsid w:val="008C754A"/>
    <w:rsid w:val="009110AC"/>
    <w:rsid w:val="00995DE4"/>
    <w:rsid w:val="00A02F14"/>
    <w:rsid w:val="00A2641E"/>
    <w:rsid w:val="00A616FB"/>
    <w:rsid w:val="00B2590A"/>
    <w:rsid w:val="00BB0F53"/>
    <w:rsid w:val="00C70AB6"/>
    <w:rsid w:val="00CA303F"/>
    <w:rsid w:val="00CA585D"/>
    <w:rsid w:val="00D86C58"/>
    <w:rsid w:val="00DF606E"/>
    <w:rsid w:val="00E3513E"/>
    <w:rsid w:val="00E62529"/>
    <w:rsid w:val="00F22D1F"/>
    <w:rsid w:val="00F67C31"/>
    <w:rsid w:val="00FA4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0FAD"/>
  <w15:chartTrackingRefBased/>
  <w15:docId w15:val="{551CA78A-7C89-41E1-844D-E9845907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B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B40"/>
    <w:pPr>
      <w:ind w:left="720"/>
      <w:contextualSpacing/>
    </w:pPr>
  </w:style>
  <w:style w:type="character" w:styleId="Hyperlink">
    <w:name w:val="Hyperlink"/>
    <w:basedOn w:val="DefaultParagraphFont"/>
    <w:uiPriority w:val="99"/>
    <w:semiHidden/>
    <w:unhideWhenUsed/>
    <w:rsid w:val="00611B40"/>
    <w:rPr>
      <w:color w:val="0000FF"/>
      <w:u w:val="single"/>
    </w:rPr>
  </w:style>
  <w:style w:type="paragraph" w:styleId="NormalWeb">
    <w:name w:val="Normal (Web)"/>
    <w:basedOn w:val="Normal"/>
    <w:uiPriority w:val="99"/>
    <w:semiHidden/>
    <w:unhideWhenUsed/>
    <w:rsid w:val="002E49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70A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AB6"/>
    <w:rPr>
      <w:kern w:val="0"/>
      <w14:ligatures w14:val="none"/>
    </w:rPr>
  </w:style>
  <w:style w:type="paragraph" w:styleId="Footer">
    <w:name w:val="footer"/>
    <w:basedOn w:val="Normal"/>
    <w:link w:val="FooterChar"/>
    <w:uiPriority w:val="99"/>
    <w:unhideWhenUsed/>
    <w:rsid w:val="00C70A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AB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s.cityofsydney.nsw.gov.au/nodes/view/495003" TargetMode="External"/><Relationship Id="rId13" Type="http://schemas.openxmlformats.org/officeDocument/2006/relationships/hyperlink" Target="https://www.awm.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ornsby.nsw.gov.au/property/build/herita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w.gov.au/family-and-relationships/family-history-searc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ncestry.com.au/" TargetMode="External"/><Relationship Id="rId4" Type="http://schemas.openxmlformats.org/officeDocument/2006/relationships/webSettings" Target="webSettings.xml"/><Relationship Id="rId9" Type="http://schemas.openxmlformats.org/officeDocument/2006/relationships/hyperlink" Target="https://trove.nla.gov.au/search/advanced/category/newspapers" TargetMode="External"/><Relationship Id="rId14" Type="http://schemas.openxmlformats.org/officeDocument/2006/relationships/hyperlink" Target="https://bch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12</cp:revision>
  <dcterms:created xsi:type="dcterms:W3CDTF">2023-08-12T12:15:00Z</dcterms:created>
  <dcterms:modified xsi:type="dcterms:W3CDTF">2023-10-17T04:05:00Z</dcterms:modified>
</cp:coreProperties>
</file>