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46D62" w14:textId="7F8CCA5E" w:rsidR="00455119" w:rsidRPr="00455119" w:rsidRDefault="00455119" w:rsidP="00991554">
      <w:pPr>
        <w:spacing w:after="0"/>
        <w:rPr>
          <w:rFonts w:ascii="Calibri" w:hAnsi="Calibri" w:cs="Calibri"/>
          <w:b/>
          <w:bCs/>
          <w:sz w:val="28"/>
          <w:szCs w:val="28"/>
          <w:u w:val="single"/>
        </w:rPr>
      </w:pPr>
      <w:bookmarkStart w:id="0" w:name="_Hlk17232105"/>
      <w:bookmarkStart w:id="1" w:name="_Hlk165663072"/>
      <w:r w:rsidRPr="00455119">
        <w:rPr>
          <w:rFonts w:ascii="Calibri" w:hAnsi="Calibri" w:cs="Calibri"/>
          <w:b/>
          <w:bCs/>
          <w:sz w:val="28"/>
          <w:szCs w:val="28"/>
          <w:u w:val="single"/>
        </w:rPr>
        <w:t xml:space="preserve">Beecroft School – </w:t>
      </w:r>
      <w:proofErr w:type="spellStart"/>
      <w:r w:rsidRPr="00455119">
        <w:rPr>
          <w:rFonts w:ascii="Calibri" w:hAnsi="Calibri" w:cs="Calibri"/>
          <w:b/>
          <w:bCs/>
          <w:sz w:val="28"/>
          <w:szCs w:val="28"/>
          <w:u w:val="single"/>
        </w:rPr>
        <w:t>Ellswood</w:t>
      </w:r>
      <w:proofErr w:type="spellEnd"/>
    </w:p>
    <w:p w14:paraId="1039D203" w14:textId="77777777" w:rsidR="00455119" w:rsidRPr="00455119" w:rsidRDefault="00455119" w:rsidP="00991554">
      <w:pPr>
        <w:spacing w:after="0"/>
        <w:rPr>
          <w:rFonts w:ascii="Calibri" w:hAnsi="Calibri" w:cs="Calibri"/>
          <w:sz w:val="24"/>
          <w:szCs w:val="24"/>
        </w:rPr>
      </w:pPr>
    </w:p>
    <w:p w14:paraId="751141D9" w14:textId="3A5EAB0A" w:rsidR="00991554" w:rsidRPr="00991554" w:rsidRDefault="00991554" w:rsidP="00991554">
      <w:pPr>
        <w:spacing w:after="0"/>
        <w:rPr>
          <w:rFonts w:ascii="Calibri" w:hAnsi="Calibri" w:cs="Calibri"/>
          <w:b/>
          <w:bCs/>
          <w:sz w:val="24"/>
          <w:szCs w:val="24"/>
        </w:rPr>
      </w:pPr>
      <w:r w:rsidRPr="00991554">
        <w:rPr>
          <w:rFonts w:ascii="Calibri" w:hAnsi="Calibri" w:cs="Calibri"/>
          <w:b/>
          <w:bCs/>
          <w:sz w:val="24"/>
          <w:szCs w:val="24"/>
        </w:rPr>
        <w:t xml:space="preserve">The Cumberland Argus and </w:t>
      </w:r>
      <w:proofErr w:type="spellStart"/>
      <w:r w:rsidRPr="00991554">
        <w:rPr>
          <w:rFonts w:ascii="Calibri" w:hAnsi="Calibri" w:cs="Calibri"/>
          <w:b/>
          <w:bCs/>
          <w:sz w:val="24"/>
          <w:szCs w:val="24"/>
        </w:rPr>
        <w:t>Fruitgrowers</w:t>
      </w:r>
      <w:proofErr w:type="spellEnd"/>
      <w:r w:rsidRPr="00991554">
        <w:rPr>
          <w:rFonts w:ascii="Calibri" w:hAnsi="Calibri" w:cs="Calibri"/>
          <w:b/>
          <w:bCs/>
          <w:sz w:val="24"/>
          <w:szCs w:val="24"/>
        </w:rPr>
        <w:t xml:space="preserve"> Advocate, Sat 2 Apr 1910</w:t>
      </w:r>
    </w:p>
    <w:p w14:paraId="32182542" w14:textId="77777777" w:rsidR="00991554" w:rsidRPr="00991554" w:rsidRDefault="00991554" w:rsidP="00991554">
      <w:pPr>
        <w:spacing w:after="0"/>
        <w:rPr>
          <w:rFonts w:ascii="Calibri" w:hAnsi="Calibri" w:cs="Calibri"/>
          <w:sz w:val="24"/>
          <w:szCs w:val="24"/>
        </w:rPr>
      </w:pPr>
      <w:r w:rsidRPr="00991554">
        <w:rPr>
          <w:rFonts w:ascii="Calibri" w:hAnsi="Calibri" w:cs="Calibri"/>
          <w:sz w:val="24"/>
          <w:szCs w:val="24"/>
        </w:rPr>
        <w:t>Beecroft.</w:t>
      </w:r>
    </w:p>
    <w:bookmarkEnd w:id="0"/>
    <w:bookmarkEnd w:id="1"/>
    <w:p w14:paraId="635A1F87" w14:textId="77777777" w:rsidR="00991554" w:rsidRPr="00991554" w:rsidRDefault="00991554" w:rsidP="00991554">
      <w:pPr>
        <w:spacing w:after="0"/>
        <w:rPr>
          <w:rFonts w:ascii="Calibri" w:hAnsi="Calibri" w:cs="Calibri"/>
          <w:sz w:val="24"/>
          <w:szCs w:val="24"/>
        </w:rPr>
      </w:pPr>
      <w:r w:rsidRPr="00991554">
        <w:rPr>
          <w:rFonts w:ascii="Calibri" w:hAnsi="Calibri" w:cs="Calibri"/>
          <w:b/>
          <w:bCs/>
          <w:sz w:val="24"/>
          <w:szCs w:val="24"/>
        </w:rPr>
        <w:t>New Term</w:t>
      </w:r>
      <w:r w:rsidRPr="00991554">
        <w:rPr>
          <w:rFonts w:ascii="Calibri" w:hAnsi="Calibri" w:cs="Calibri"/>
          <w:sz w:val="24"/>
          <w:szCs w:val="24"/>
        </w:rPr>
        <w:t xml:space="preserve">. – The second term in connection with </w:t>
      </w:r>
      <w:proofErr w:type="spellStart"/>
      <w:r w:rsidRPr="00991554">
        <w:rPr>
          <w:rFonts w:ascii="Calibri" w:hAnsi="Calibri" w:cs="Calibri"/>
          <w:sz w:val="24"/>
          <w:szCs w:val="24"/>
        </w:rPr>
        <w:t>Ellswood</w:t>
      </w:r>
      <w:proofErr w:type="spellEnd"/>
      <w:r w:rsidRPr="00991554">
        <w:rPr>
          <w:rFonts w:ascii="Calibri" w:hAnsi="Calibri" w:cs="Calibri"/>
          <w:sz w:val="24"/>
          <w:szCs w:val="24"/>
        </w:rPr>
        <w:t xml:space="preserve"> school, </w:t>
      </w:r>
      <w:proofErr w:type="spellStart"/>
      <w:r w:rsidRPr="00991554">
        <w:rPr>
          <w:rFonts w:ascii="Calibri" w:hAnsi="Calibri" w:cs="Calibri"/>
          <w:sz w:val="24"/>
          <w:szCs w:val="24"/>
        </w:rPr>
        <w:t>Malton</w:t>
      </w:r>
      <w:proofErr w:type="spellEnd"/>
      <w:r w:rsidRPr="00991554">
        <w:rPr>
          <w:rFonts w:ascii="Calibri" w:hAnsi="Calibri" w:cs="Calibri"/>
          <w:sz w:val="24"/>
          <w:szCs w:val="24"/>
        </w:rPr>
        <w:t xml:space="preserve">-road, Beecroft, commences on the </w:t>
      </w:r>
      <w:proofErr w:type="gramStart"/>
      <w:r w:rsidRPr="00991554">
        <w:rPr>
          <w:rFonts w:ascii="Calibri" w:hAnsi="Calibri" w:cs="Calibri"/>
          <w:sz w:val="24"/>
          <w:szCs w:val="24"/>
        </w:rPr>
        <w:t>10</w:t>
      </w:r>
      <w:r w:rsidRPr="00991554">
        <w:rPr>
          <w:rFonts w:ascii="Calibri" w:hAnsi="Calibri" w:cs="Calibri"/>
          <w:sz w:val="24"/>
          <w:szCs w:val="24"/>
          <w:vertAlign w:val="superscript"/>
        </w:rPr>
        <w:t>th</w:t>
      </w:r>
      <w:proofErr w:type="gramEnd"/>
      <w:r w:rsidRPr="00991554">
        <w:rPr>
          <w:rFonts w:ascii="Calibri" w:hAnsi="Calibri" w:cs="Calibri"/>
          <w:sz w:val="24"/>
          <w:szCs w:val="24"/>
        </w:rPr>
        <w:t xml:space="preserve"> April.  Though only a short time established, the new college has made very satisfactory progress indeed, and the parents who sent their children there have every reason to be satisfied with the result.</w:t>
      </w:r>
    </w:p>
    <w:p w14:paraId="4242EF08" w14:textId="77777777" w:rsidR="001426D2" w:rsidRPr="00991554" w:rsidRDefault="001426D2">
      <w:pPr>
        <w:rPr>
          <w:rFonts w:ascii="Calibri" w:hAnsi="Calibri" w:cs="Calibri"/>
        </w:rPr>
      </w:pPr>
    </w:p>
    <w:p w14:paraId="6629B718" w14:textId="77777777" w:rsidR="00991554" w:rsidRPr="00991554" w:rsidRDefault="00991554" w:rsidP="00991554">
      <w:pPr>
        <w:spacing w:after="0"/>
        <w:rPr>
          <w:rFonts w:ascii="Calibri" w:hAnsi="Calibri" w:cs="Calibri"/>
          <w:b/>
          <w:bCs/>
          <w:sz w:val="24"/>
          <w:szCs w:val="24"/>
        </w:rPr>
      </w:pPr>
      <w:r w:rsidRPr="00991554">
        <w:rPr>
          <w:rFonts w:ascii="Calibri" w:hAnsi="Calibri" w:cs="Calibri"/>
          <w:b/>
          <w:bCs/>
          <w:sz w:val="24"/>
          <w:szCs w:val="24"/>
        </w:rPr>
        <w:t xml:space="preserve">The Cumberland Argus and </w:t>
      </w:r>
      <w:proofErr w:type="spellStart"/>
      <w:r w:rsidRPr="00991554">
        <w:rPr>
          <w:rFonts w:ascii="Calibri" w:hAnsi="Calibri" w:cs="Calibri"/>
          <w:b/>
          <w:bCs/>
          <w:sz w:val="24"/>
          <w:szCs w:val="24"/>
        </w:rPr>
        <w:t>Fruitgrowers</w:t>
      </w:r>
      <w:proofErr w:type="spellEnd"/>
      <w:r w:rsidRPr="00991554">
        <w:rPr>
          <w:rFonts w:ascii="Calibri" w:hAnsi="Calibri" w:cs="Calibri"/>
          <w:b/>
          <w:bCs/>
          <w:sz w:val="24"/>
          <w:szCs w:val="24"/>
        </w:rPr>
        <w:t xml:space="preserve"> Advocate, Sat 23 Dec 1911</w:t>
      </w:r>
    </w:p>
    <w:p w14:paraId="69620A2E" w14:textId="77777777" w:rsidR="00991554" w:rsidRPr="00991554" w:rsidRDefault="00991554" w:rsidP="00991554">
      <w:pPr>
        <w:spacing w:after="0"/>
        <w:rPr>
          <w:rFonts w:ascii="Calibri" w:hAnsi="Calibri" w:cs="Calibri"/>
          <w:sz w:val="24"/>
          <w:szCs w:val="24"/>
        </w:rPr>
      </w:pPr>
      <w:r w:rsidRPr="00991554">
        <w:rPr>
          <w:rFonts w:ascii="Calibri" w:hAnsi="Calibri" w:cs="Calibri"/>
          <w:sz w:val="24"/>
          <w:szCs w:val="24"/>
        </w:rPr>
        <w:t>FUNCTION AT BEECROFT.</w:t>
      </w:r>
    </w:p>
    <w:p w14:paraId="712D6737" w14:textId="77777777" w:rsidR="00991554" w:rsidRPr="00991554" w:rsidRDefault="00991554" w:rsidP="00991554">
      <w:pPr>
        <w:spacing w:after="0"/>
        <w:rPr>
          <w:rFonts w:ascii="Calibri" w:hAnsi="Calibri" w:cs="Calibri"/>
          <w:sz w:val="24"/>
          <w:szCs w:val="24"/>
        </w:rPr>
      </w:pPr>
      <w:r w:rsidRPr="00991554">
        <w:rPr>
          <w:rFonts w:ascii="Calibri" w:hAnsi="Calibri" w:cs="Calibri"/>
          <w:sz w:val="24"/>
          <w:szCs w:val="24"/>
        </w:rPr>
        <w:t xml:space="preserve">The annual breaking-up entertainment and distribution of prizes won during the year by the pupils of </w:t>
      </w:r>
      <w:proofErr w:type="spellStart"/>
      <w:r w:rsidRPr="00991554">
        <w:rPr>
          <w:rFonts w:ascii="Calibri" w:hAnsi="Calibri" w:cs="Calibri"/>
          <w:sz w:val="24"/>
          <w:szCs w:val="24"/>
        </w:rPr>
        <w:t>Ellswood</w:t>
      </w:r>
      <w:proofErr w:type="spellEnd"/>
      <w:r w:rsidRPr="00991554">
        <w:rPr>
          <w:rFonts w:ascii="Calibri" w:hAnsi="Calibri" w:cs="Calibri"/>
          <w:sz w:val="24"/>
          <w:szCs w:val="24"/>
        </w:rPr>
        <w:t xml:space="preserve"> Ladies College, Beecroft, was held under most favourable auspices at the Church of England Hall.  The young ladies had spent a lot of time in careful preparation and the result was an excellent entertainment, which reflected great credit upon Mrs. </w:t>
      </w:r>
      <w:proofErr w:type="spellStart"/>
      <w:r w:rsidRPr="00991554">
        <w:rPr>
          <w:rFonts w:ascii="Calibri" w:hAnsi="Calibri" w:cs="Calibri"/>
          <w:sz w:val="24"/>
          <w:szCs w:val="24"/>
        </w:rPr>
        <w:t>Boylson</w:t>
      </w:r>
      <w:proofErr w:type="spellEnd"/>
      <w:r w:rsidRPr="00991554">
        <w:rPr>
          <w:rFonts w:ascii="Calibri" w:hAnsi="Calibri" w:cs="Calibri"/>
          <w:sz w:val="24"/>
          <w:szCs w:val="24"/>
        </w:rPr>
        <w:t xml:space="preserve"> and the Misses </w:t>
      </w:r>
      <w:proofErr w:type="spellStart"/>
      <w:r w:rsidRPr="00991554">
        <w:rPr>
          <w:rFonts w:ascii="Calibri" w:hAnsi="Calibri" w:cs="Calibri"/>
          <w:sz w:val="24"/>
          <w:szCs w:val="24"/>
        </w:rPr>
        <w:t>Boylson</w:t>
      </w:r>
      <w:proofErr w:type="spellEnd"/>
      <w:r w:rsidRPr="00991554">
        <w:rPr>
          <w:rFonts w:ascii="Calibri" w:hAnsi="Calibri" w:cs="Calibri"/>
          <w:sz w:val="24"/>
          <w:szCs w:val="24"/>
        </w:rPr>
        <w:t xml:space="preserve">, the </w:t>
      </w:r>
      <w:proofErr w:type="gramStart"/>
      <w:r w:rsidRPr="00991554">
        <w:rPr>
          <w:rFonts w:ascii="Calibri" w:hAnsi="Calibri" w:cs="Calibri"/>
          <w:sz w:val="24"/>
          <w:szCs w:val="24"/>
        </w:rPr>
        <w:t>principal</w:t>
      </w:r>
      <w:proofErr w:type="gramEnd"/>
      <w:r w:rsidRPr="00991554">
        <w:rPr>
          <w:rFonts w:ascii="Calibri" w:hAnsi="Calibri" w:cs="Calibri"/>
          <w:sz w:val="24"/>
          <w:szCs w:val="24"/>
        </w:rPr>
        <w:t xml:space="preserve"> and teachers, and also upon the talented young ladies who took part.</w:t>
      </w:r>
    </w:p>
    <w:p w14:paraId="75DDA762" w14:textId="77777777" w:rsidR="00991554" w:rsidRPr="00991554" w:rsidRDefault="00991554" w:rsidP="00991554">
      <w:pPr>
        <w:spacing w:after="0"/>
        <w:rPr>
          <w:rFonts w:ascii="Calibri" w:hAnsi="Calibri" w:cs="Calibri"/>
          <w:sz w:val="24"/>
          <w:szCs w:val="24"/>
        </w:rPr>
      </w:pPr>
      <w:r w:rsidRPr="00991554">
        <w:rPr>
          <w:rFonts w:ascii="Calibri" w:hAnsi="Calibri" w:cs="Calibri"/>
          <w:sz w:val="24"/>
          <w:szCs w:val="24"/>
        </w:rPr>
        <w:t>[EXTRACT]</w:t>
      </w:r>
    </w:p>
    <w:p w14:paraId="536B44ED" w14:textId="77777777" w:rsidR="00991554" w:rsidRPr="00991554" w:rsidRDefault="00991554" w:rsidP="00991554">
      <w:pPr>
        <w:spacing w:after="0"/>
        <w:rPr>
          <w:rFonts w:ascii="Calibri" w:hAnsi="Calibri" w:cs="Calibri"/>
          <w:sz w:val="24"/>
          <w:szCs w:val="24"/>
        </w:rPr>
      </w:pPr>
    </w:p>
    <w:p w14:paraId="55400858" w14:textId="77777777" w:rsidR="00991554" w:rsidRPr="00991554" w:rsidRDefault="00991554" w:rsidP="00991554">
      <w:pPr>
        <w:spacing w:after="0"/>
        <w:rPr>
          <w:rFonts w:ascii="Calibri" w:hAnsi="Calibri" w:cs="Calibri"/>
          <w:b/>
          <w:bCs/>
          <w:sz w:val="24"/>
          <w:szCs w:val="24"/>
        </w:rPr>
      </w:pPr>
      <w:r w:rsidRPr="00991554">
        <w:rPr>
          <w:rFonts w:ascii="Calibri" w:hAnsi="Calibri" w:cs="Calibri"/>
          <w:b/>
          <w:bCs/>
          <w:sz w:val="24"/>
          <w:szCs w:val="24"/>
        </w:rPr>
        <w:t xml:space="preserve">The Cumberland Argus and </w:t>
      </w:r>
      <w:proofErr w:type="spellStart"/>
      <w:r w:rsidRPr="00991554">
        <w:rPr>
          <w:rFonts w:ascii="Calibri" w:hAnsi="Calibri" w:cs="Calibri"/>
          <w:b/>
          <w:bCs/>
          <w:sz w:val="24"/>
          <w:szCs w:val="24"/>
        </w:rPr>
        <w:t>Fruitgrowers</w:t>
      </w:r>
      <w:proofErr w:type="spellEnd"/>
      <w:r w:rsidRPr="00991554">
        <w:rPr>
          <w:rFonts w:ascii="Calibri" w:hAnsi="Calibri" w:cs="Calibri"/>
          <w:b/>
          <w:bCs/>
          <w:sz w:val="24"/>
          <w:szCs w:val="24"/>
        </w:rPr>
        <w:t xml:space="preserve"> Advocate, Sat 19 Jul 1913</w:t>
      </w:r>
    </w:p>
    <w:p w14:paraId="148D066B" w14:textId="77777777" w:rsidR="00991554" w:rsidRPr="00991554" w:rsidRDefault="00991554" w:rsidP="00991554">
      <w:pPr>
        <w:spacing w:after="0"/>
        <w:rPr>
          <w:rFonts w:ascii="Calibri" w:hAnsi="Calibri" w:cs="Calibri"/>
          <w:sz w:val="24"/>
          <w:szCs w:val="24"/>
        </w:rPr>
      </w:pPr>
      <w:r w:rsidRPr="00991554">
        <w:rPr>
          <w:rFonts w:ascii="Calibri" w:hAnsi="Calibri" w:cs="Calibri"/>
          <w:sz w:val="24"/>
          <w:szCs w:val="24"/>
        </w:rPr>
        <w:t>Woman Killed on the Line.</w:t>
      </w:r>
    </w:p>
    <w:p w14:paraId="013BE050" w14:textId="77777777" w:rsidR="00991554" w:rsidRPr="00991554" w:rsidRDefault="00991554" w:rsidP="00991554">
      <w:pPr>
        <w:spacing w:after="0"/>
        <w:rPr>
          <w:rFonts w:ascii="Calibri" w:hAnsi="Calibri" w:cs="Calibri"/>
          <w:sz w:val="24"/>
          <w:szCs w:val="24"/>
        </w:rPr>
      </w:pPr>
      <w:r w:rsidRPr="00991554">
        <w:rPr>
          <w:rFonts w:ascii="Calibri" w:hAnsi="Calibri" w:cs="Calibri"/>
          <w:sz w:val="24"/>
          <w:szCs w:val="24"/>
        </w:rPr>
        <w:t xml:space="preserve">A shocking fatality occurred at Beecroft on Tuesday evening, when Mrs. Mary </w:t>
      </w:r>
      <w:proofErr w:type="spellStart"/>
      <w:r w:rsidRPr="00991554">
        <w:rPr>
          <w:rFonts w:ascii="Calibri" w:hAnsi="Calibri" w:cs="Calibri"/>
          <w:sz w:val="24"/>
          <w:szCs w:val="24"/>
        </w:rPr>
        <w:t>Boylson</w:t>
      </w:r>
      <w:proofErr w:type="spellEnd"/>
      <w:r w:rsidRPr="00991554">
        <w:rPr>
          <w:rFonts w:ascii="Calibri" w:hAnsi="Calibri" w:cs="Calibri"/>
          <w:sz w:val="24"/>
          <w:szCs w:val="24"/>
        </w:rPr>
        <w:t>, a widow, residing at Beecroft, was killed whilst crossing the line.</w:t>
      </w:r>
    </w:p>
    <w:p w14:paraId="7118FB55" w14:textId="77777777" w:rsidR="00991554" w:rsidRPr="00991554" w:rsidRDefault="00991554" w:rsidP="00991554">
      <w:pPr>
        <w:spacing w:after="0"/>
        <w:rPr>
          <w:rFonts w:ascii="Calibri" w:hAnsi="Calibri" w:cs="Calibri"/>
          <w:sz w:val="24"/>
          <w:szCs w:val="24"/>
        </w:rPr>
      </w:pPr>
      <w:r w:rsidRPr="00991554">
        <w:rPr>
          <w:rFonts w:ascii="Calibri" w:hAnsi="Calibri" w:cs="Calibri"/>
          <w:sz w:val="24"/>
          <w:szCs w:val="24"/>
        </w:rPr>
        <w:t xml:space="preserve">Mrs. </w:t>
      </w:r>
      <w:proofErr w:type="spellStart"/>
      <w:r w:rsidRPr="00991554">
        <w:rPr>
          <w:rFonts w:ascii="Calibri" w:hAnsi="Calibri" w:cs="Calibri"/>
          <w:sz w:val="24"/>
          <w:szCs w:val="24"/>
        </w:rPr>
        <w:t>Boylson</w:t>
      </w:r>
      <w:proofErr w:type="spellEnd"/>
      <w:r w:rsidRPr="00991554">
        <w:rPr>
          <w:rFonts w:ascii="Calibri" w:hAnsi="Calibri" w:cs="Calibri"/>
          <w:sz w:val="24"/>
          <w:szCs w:val="24"/>
        </w:rPr>
        <w:t xml:space="preserve"> was the proprietor of </w:t>
      </w:r>
      <w:proofErr w:type="spellStart"/>
      <w:r w:rsidRPr="00991554">
        <w:rPr>
          <w:rFonts w:ascii="Calibri" w:hAnsi="Calibri" w:cs="Calibri"/>
          <w:sz w:val="24"/>
          <w:szCs w:val="24"/>
        </w:rPr>
        <w:t>Ellswood</w:t>
      </w:r>
      <w:proofErr w:type="spellEnd"/>
      <w:r w:rsidRPr="00991554">
        <w:rPr>
          <w:rFonts w:ascii="Calibri" w:hAnsi="Calibri" w:cs="Calibri"/>
          <w:sz w:val="24"/>
          <w:szCs w:val="24"/>
        </w:rPr>
        <w:t xml:space="preserve"> College, </w:t>
      </w:r>
      <w:proofErr w:type="spellStart"/>
      <w:r w:rsidRPr="00991554">
        <w:rPr>
          <w:rFonts w:ascii="Calibri" w:hAnsi="Calibri" w:cs="Calibri"/>
          <w:sz w:val="24"/>
          <w:szCs w:val="24"/>
        </w:rPr>
        <w:t>Malton</w:t>
      </w:r>
      <w:proofErr w:type="spellEnd"/>
      <w:r w:rsidRPr="00991554">
        <w:rPr>
          <w:rFonts w:ascii="Calibri" w:hAnsi="Calibri" w:cs="Calibri"/>
          <w:sz w:val="24"/>
          <w:szCs w:val="24"/>
        </w:rPr>
        <w:t xml:space="preserve">-road, Beecroft, where she resided with several of her daughters.  On the day of her death, she had been in Sydney, and had returned to Beecroft in the 5.29 p.m. train. Alighting at Beecroft, she walked to the northern end of the station, and waited until the train went on.  She then attempted to cross the line, unaware that a passenger train from Hornsby was approaching the station.  Several men, however, saw the train, and called out to her.  Mrs. </w:t>
      </w:r>
      <w:proofErr w:type="spellStart"/>
      <w:r w:rsidRPr="00991554">
        <w:rPr>
          <w:rFonts w:ascii="Calibri" w:hAnsi="Calibri" w:cs="Calibri"/>
          <w:sz w:val="24"/>
          <w:szCs w:val="24"/>
        </w:rPr>
        <w:t>Boylson</w:t>
      </w:r>
      <w:proofErr w:type="spellEnd"/>
      <w:r w:rsidRPr="00991554">
        <w:rPr>
          <w:rFonts w:ascii="Calibri" w:hAnsi="Calibri" w:cs="Calibri"/>
          <w:sz w:val="24"/>
          <w:szCs w:val="24"/>
        </w:rPr>
        <w:t xml:space="preserve"> </w:t>
      </w:r>
      <w:proofErr w:type="gramStart"/>
      <w:r w:rsidRPr="00991554">
        <w:rPr>
          <w:rFonts w:ascii="Calibri" w:hAnsi="Calibri" w:cs="Calibri"/>
          <w:sz w:val="24"/>
          <w:szCs w:val="24"/>
        </w:rPr>
        <w:t>stopped, and</w:t>
      </w:r>
      <w:proofErr w:type="gramEnd"/>
      <w:r w:rsidRPr="00991554">
        <w:rPr>
          <w:rFonts w:ascii="Calibri" w:hAnsi="Calibri" w:cs="Calibri"/>
          <w:sz w:val="24"/>
          <w:szCs w:val="24"/>
        </w:rPr>
        <w:t xml:space="preserve"> looked around; and at that instant the front of the engine struck her, and hurled her, lifeless, on to the space between the two sets of rails.  Dr. Rygate was sent for, and on examining the body he expressed the opinion that the injuries had been instantaneously fatal.  The body was taken to the deceased’s late residence.</w:t>
      </w:r>
    </w:p>
    <w:p w14:paraId="4832F68F" w14:textId="1234FB3E" w:rsidR="00991554" w:rsidRPr="00991554" w:rsidRDefault="00991554" w:rsidP="00455119">
      <w:pPr>
        <w:spacing w:after="0"/>
        <w:rPr>
          <w:rFonts w:ascii="Calibri" w:hAnsi="Calibri" w:cs="Calibri"/>
        </w:rPr>
      </w:pPr>
      <w:r w:rsidRPr="00991554">
        <w:rPr>
          <w:rFonts w:ascii="Calibri" w:hAnsi="Calibri" w:cs="Calibri"/>
          <w:sz w:val="24"/>
          <w:szCs w:val="24"/>
        </w:rPr>
        <w:t>The crossing where the accident occurred is considered a very dangerous one, as there is a curve in the line near the northern end of the station, and as this is on a down grade, trains approaching from Hornsby make little noise, and can be seen under favourable conditions but a short distance away.  With a train leaving the station at the same time as one train coming into it, the danger is greatly intensified, as the noise of the outgoing train drowns that made by the other, and the first train also obscures the view of the second train from the passengers on the western platform.</w:t>
      </w:r>
      <w:r w:rsidR="00455119">
        <w:rPr>
          <w:rFonts w:ascii="Calibri" w:hAnsi="Calibri" w:cs="Calibri"/>
          <w:sz w:val="24"/>
          <w:szCs w:val="24"/>
        </w:rPr>
        <w:t xml:space="preserve"> </w:t>
      </w:r>
    </w:p>
    <w:sectPr w:rsidR="00991554" w:rsidRPr="0099155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BC505" w14:textId="77777777" w:rsidR="006D375E" w:rsidRDefault="006D375E" w:rsidP="00B932E8">
      <w:pPr>
        <w:spacing w:after="0" w:line="240" w:lineRule="auto"/>
      </w:pPr>
      <w:r>
        <w:separator/>
      </w:r>
    </w:p>
  </w:endnote>
  <w:endnote w:type="continuationSeparator" w:id="0">
    <w:p w14:paraId="751E7BD8" w14:textId="77777777" w:rsidR="006D375E" w:rsidRDefault="006D375E" w:rsidP="00B9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9765043"/>
      <w:docPartObj>
        <w:docPartGallery w:val="Page Numbers (Bottom of Page)"/>
        <w:docPartUnique/>
      </w:docPartObj>
    </w:sdtPr>
    <w:sdtEndPr>
      <w:rPr>
        <w:noProof/>
      </w:rPr>
    </w:sdtEndPr>
    <w:sdtContent>
      <w:p w14:paraId="68372D94" w14:textId="50BCFA94" w:rsidR="00B932E8" w:rsidRDefault="00B932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0DD5DA" w14:textId="77777777" w:rsidR="00B932E8" w:rsidRDefault="00B93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1A33A" w14:textId="77777777" w:rsidR="006D375E" w:rsidRDefault="006D375E" w:rsidP="00B932E8">
      <w:pPr>
        <w:spacing w:after="0" w:line="240" w:lineRule="auto"/>
      </w:pPr>
      <w:r>
        <w:separator/>
      </w:r>
    </w:p>
  </w:footnote>
  <w:footnote w:type="continuationSeparator" w:id="0">
    <w:p w14:paraId="3C28C8B5" w14:textId="77777777" w:rsidR="006D375E" w:rsidRDefault="006D375E" w:rsidP="00B932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81"/>
    <w:rsid w:val="001426D2"/>
    <w:rsid w:val="00455119"/>
    <w:rsid w:val="004B5C27"/>
    <w:rsid w:val="00555B23"/>
    <w:rsid w:val="006D375E"/>
    <w:rsid w:val="00991554"/>
    <w:rsid w:val="00B22E24"/>
    <w:rsid w:val="00B932E8"/>
    <w:rsid w:val="00D846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A30E"/>
  <w15:chartTrackingRefBased/>
  <w15:docId w15:val="{0EADF758-EEC6-4F41-A1EF-80D0D63F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554"/>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D8468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8468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8468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8468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8468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8468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8468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8468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8468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681"/>
    <w:rPr>
      <w:rFonts w:eastAsiaTheme="majorEastAsia" w:cstheme="majorBidi"/>
      <w:color w:val="272727" w:themeColor="text1" w:themeTint="D8"/>
    </w:rPr>
  </w:style>
  <w:style w:type="paragraph" w:styleId="Title">
    <w:name w:val="Title"/>
    <w:basedOn w:val="Normal"/>
    <w:next w:val="Normal"/>
    <w:link w:val="TitleChar"/>
    <w:uiPriority w:val="10"/>
    <w:qFormat/>
    <w:rsid w:val="00D8468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84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681"/>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84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681"/>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84681"/>
    <w:rPr>
      <w:i/>
      <w:iCs/>
      <w:color w:val="404040" w:themeColor="text1" w:themeTint="BF"/>
    </w:rPr>
  </w:style>
  <w:style w:type="paragraph" w:styleId="ListParagraph">
    <w:name w:val="List Paragraph"/>
    <w:basedOn w:val="Normal"/>
    <w:uiPriority w:val="34"/>
    <w:qFormat/>
    <w:rsid w:val="00D84681"/>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84681"/>
    <w:rPr>
      <w:i/>
      <w:iCs/>
      <w:color w:val="0F4761" w:themeColor="accent1" w:themeShade="BF"/>
    </w:rPr>
  </w:style>
  <w:style w:type="paragraph" w:styleId="IntenseQuote">
    <w:name w:val="Intense Quote"/>
    <w:basedOn w:val="Normal"/>
    <w:next w:val="Normal"/>
    <w:link w:val="IntenseQuoteChar"/>
    <w:uiPriority w:val="30"/>
    <w:qFormat/>
    <w:rsid w:val="00D8468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84681"/>
    <w:rPr>
      <w:i/>
      <w:iCs/>
      <w:color w:val="0F4761" w:themeColor="accent1" w:themeShade="BF"/>
    </w:rPr>
  </w:style>
  <w:style w:type="character" w:styleId="IntenseReference">
    <w:name w:val="Intense Reference"/>
    <w:basedOn w:val="DefaultParagraphFont"/>
    <w:uiPriority w:val="32"/>
    <w:qFormat/>
    <w:rsid w:val="00D84681"/>
    <w:rPr>
      <w:b/>
      <w:bCs/>
      <w:smallCaps/>
      <w:color w:val="0F4761" w:themeColor="accent1" w:themeShade="BF"/>
      <w:spacing w:val="5"/>
    </w:rPr>
  </w:style>
  <w:style w:type="paragraph" w:styleId="Header">
    <w:name w:val="header"/>
    <w:basedOn w:val="Normal"/>
    <w:link w:val="HeaderChar"/>
    <w:uiPriority w:val="99"/>
    <w:unhideWhenUsed/>
    <w:rsid w:val="00B93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2E8"/>
    <w:rPr>
      <w:kern w:val="0"/>
      <w:sz w:val="22"/>
      <w:szCs w:val="22"/>
      <w14:ligatures w14:val="none"/>
    </w:rPr>
  </w:style>
  <w:style w:type="paragraph" w:styleId="Footer">
    <w:name w:val="footer"/>
    <w:basedOn w:val="Normal"/>
    <w:link w:val="FooterChar"/>
    <w:uiPriority w:val="99"/>
    <w:unhideWhenUsed/>
    <w:rsid w:val="00B93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E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4</cp:revision>
  <dcterms:created xsi:type="dcterms:W3CDTF">2024-05-03T11:26:00Z</dcterms:created>
  <dcterms:modified xsi:type="dcterms:W3CDTF">2024-05-13T12:39:00Z</dcterms:modified>
</cp:coreProperties>
</file>