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9F" w:rsidRPr="00B94CAC" w:rsidRDefault="00C8743F" w:rsidP="00C8743F">
      <w:pPr>
        <w:jc w:val="center"/>
        <w:rPr>
          <w:b/>
          <w:sz w:val="32"/>
          <w:szCs w:val="32"/>
          <w:u w:val="single"/>
        </w:rPr>
      </w:pPr>
      <w:r w:rsidRPr="00B94CAC">
        <w:rPr>
          <w:b/>
          <w:sz w:val="32"/>
          <w:szCs w:val="32"/>
          <w:u w:val="single"/>
        </w:rPr>
        <w:t>Heritage Inventory for Beecroft and Cheltenham</w:t>
      </w:r>
    </w:p>
    <w:p w:rsidR="00B94CAC" w:rsidRPr="00C84501" w:rsidRDefault="00B94CAC" w:rsidP="00B94CAC">
      <w:pPr>
        <w:rPr>
          <w:rFonts w:ascii="Verdana" w:hAnsi="Verdana"/>
          <w:sz w:val="24"/>
          <w:szCs w:val="24"/>
        </w:rPr>
      </w:pPr>
      <w:r w:rsidRPr="00C84501">
        <w:rPr>
          <w:rFonts w:ascii="Verdana" w:hAnsi="Verdana"/>
          <w:sz w:val="24"/>
          <w:szCs w:val="24"/>
        </w:rPr>
        <w:t>Introduction</w:t>
      </w:r>
    </w:p>
    <w:p w:rsidR="00B94CAC" w:rsidRPr="00C84501" w:rsidRDefault="00B94CAC" w:rsidP="004354ED">
      <w:r w:rsidRPr="00C84501">
        <w:t xml:space="preserve">This inventory produced by the Beecroft Cheltenham Civic Trust (the Trust) has been prepared by members of the Trust by walking the streets of Beecroft and Cheltenham. The listing </w:t>
      </w:r>
      <w:r w:rsidR="000C6C4E">
        <w:t xml:space="preserve">is not exhaustive but </w:t>
      </w:r>
      <w:r w:rsidR="00014E7C">
        <w:t>should be treated as a guide</w:t>
      </w:r>
      <w:r w:rsidR="000C6C4E">
        <w:t xml:space="preserve">. Its </w:t>
      </w:r>
      <w:r w:rsidRPr="00C84501">
        <w:t>aim</w:t>
      </w:r>
      <w:r w:rsidR="000C6C4E">
        <w:t xml:space="preserve"> is to</w:t>
      </w:r>
      <w:r w:rsidR="00014E7C">
        <w:t xml:space="preserve"> </w:t>
      </w:r>
      <w:r w:rsidRPr="00C84501">
        <w:t>assist</w:t>
      </w:r>
      <w:r w:rsidR="000C6C4E">
        <w:t xml:space="preserve"> </w:t>
      </w:r>
      <w:r w:rsidR="00C84501" w:rsidRPr="00C84501">
        <w:t xml:space="preserve">Hornsby Council in identifying items of heritage value for listing on Council’s heritage inventory. </w:t>
      </w:r>
      <w:r w:rsidRPr="00C84501">
        <w:t xml:space="preserve">Items highlighted in red are considered to have high contributory value and should be considered for individual listing. </w:t>
      </w:r>
    </w:p>
    <w:p w:rsidR="00B94CAC" w:rsidRDefault="00B94CAC" w:rsidP="00B94CAC">
      <w:pPr>
        <w:rPr>
          <w:rFonts w:ascii="Verdana" w:hAnsi="Verdana"/>
          <w:sz w:val="24"/>
          <w:szCs w:val="24"/>
        </w:rPr>
      </w:pPr>
      <w:r w:rsidRPr="00C84501">
        <w:rPr>
          <w:rFonts w:ascii="Verdana" w:hAnsi="Verdana"/>
          <w:sz w:val="24"/>
          <w:szCs w:val="24"/>
        </w:rPr>
        <w:t xml:space="preserve">The other properties not in red </w:t>
      </w:r>
      <w:r w:rsidR="00C84501" w:rsidRPr="00C84501">
        <w:rPr>
          <w:rFonts w:ascii="Verdana" w:hAnsi="Verdana"/>
          <w:sz w:val="24"/>
          <w:szCs w:val="24"/>
        </w:rPr>
        <w:t xml:space="preserve">are considered to </w:t>
      </w:r>
      <w:r w:rsidRPr="00C84501">
        <w:rPr>
          <w:rFonts w:ascii="Verdana" w:hAnsi="Verdana"/>
          <w:sz w:val="24"/>
          <w:szCs w:val="24"/>
        </w:rPr>
        <w:t xml:space="preserve">contribute to the heritage of the </w:t>
      </w:r>
      <w:r w:rsidR="00C84501" w:rsidRPr="00C84501">
        <w:rPr>
          <w:rFonts w:ascii="Verdana" w:hAnsi="Verdana"/>
          <w:sz w:val="24"/>
          <w:szCs w:val="24"/>
        </w:rPr>
        <w:t xml:space="preserve">two </w:t>
      </w:r>
      <w:r w:rsidRPr="00C84501">
        <w:rPr>
          <w:rFonts w:ascii="Verdana" w:hAnsi="Verdana"/>
          <w:sz w:val="24"/>
          <w:szCs w:val="24"/>
        </w:rPr>
        <w:t xml:space="preserve">suburbs. Some items identified are outside the </w:t>
      </w:r>
      <w:r w:rsidR="00C84501" w:rsidRPr="00C84501">
        <w:rPr>
          <w:rFonts w:ascii="Verdana" w:hAnsi="Verdana"/>
          <w:sz w:val="24"/>
          <w:szCs w:val="24"/>
        </w:rPr>
        <w:t xml:space="preserve">existing </w:t>
      </w:r>
      <w:r w:rsidRPr="00C84501">
        <w:rPr>
          <w:rFonts w:ascii="Verdana" w:hAnsi="Verdana"/>
          <w:sz w:val="24"/>
          <w:szCs w:val="24"/>
        </w:rPr>
        <w:t xml:space="preserve">heritage precinct. </w:t>
      </w:r>
      <w:r w:rsidR="000C6C4E">
        <w:rPr>
          <w:rFonts w:ascii="Verdana" w:hAnsi="Verdana"/>
          <w:sz w:val="24"/>
          <w:szCs w:val="24"/>
        </w:rPr>
        <w:t xml:space="preserve">And as stated above, items may have been missed that are worthy of inclusion. </w:t>
      </w:r>
    </w:p>
    <w:p w:rsidR="00C84501" w:rsidRPr="00C84501" w:rsidRDefault="00C84501" w:rsidP="00B94C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inventory is structured </w:t>
      </w:r>
      <w:r w:rsidR="00014E7C">
        <w:rPr>
          <w:rFonts w:ascii="Verdana" w:hAnsi="Verdana"/>
          <w:sz w:val="24"/>
          <w:szCs w:val="24"/>
        </w:rPr>
        <w:t xml:space="preserve">around </w:t>
      </w:r>
      <w:r>
        <w:rPr>
          <w:rFonts w:ascii="Verdana" w:hAnsi="Verdana"/>
          <w:sz w:val="24"/>
          <w:szCs w:val="24"/>
        </w:rPr>
        <w:t xml:space="preserve">streets listed in alphabetical order.  </w:t>
      </w:r>
    </w:p>
    <w:p w:rsidR="002668D6" w:rsidRPr="005B105A" w:rsidRDefault="002668D6" w:rsidP="00014E7C">
      <w:pPr>
        <w:rPr>
          <w:b/>
          <w:sz w:val="28"/>
          <w:szCs w:val="28"/>
          <w:u w:val="single"/>
        </w:rPr>
      </w:pPr>
      <w:r w:rsidRPr="002668D6">
        <w:rPr>
          <w:rFonts w:ascii="Verdana" w:hAnsi="Verdana"/>
          <w:color w:val="000000"/>
          <w:sz w:val="24"/>
          <w:szCs w:val="24"/>
        </w:rPr>
        <w:t>Council</w:t>
      </w:r>
      <w:r w:rsidR="00C84501">
        <w:rPr>
          <w:rFonts w:ascii="Verdana" w:hAnsi="Verdana"/>
          <w:color w:val="000000"/>
          <w:sz w:val="24"/>
          <w:szCs w:val="24"/>
        </w:rPr>
        <w:t xml:space="preserve">’s </w:t>
      </w:r>
      <w:r w:rsidR="00014E7C">
        <w:rPr>
          <w:rFonts w:ascii="Verdana" w:hAnsi="Verdana"/>
          <w:color w:val="000000"/>
          <w:sz w:val="24"/>
          <w:szCs w:val="24"/>
        </w:rPr>
        <w:t xml:space="preserve">existing </w:t>
      </w:r>
      <w:r w:rsidRPr="002668D6">
        <w:rPr>
          <w:rFonts w:ascii="Verdana" w:hAnsi="Verdana"/>
          <w:color w:val="000000"/>
          <w:sz w:val="24"/>
          <w:szCs w:val="24"/>
        </w:rPr>
        <w:t xml:space="preserve">heritage </w:t>
      </w:r>
      <w:r w:rsidR="00C84501">
        <w:rPr>
          <w:rFonts w:ascii="Verdana" w:hAnsi="Verdana"/>
          <w:color w:val="000000"/>
          <w:sz w:val="24"/>
          <w:szCs w:val="24"/>
        </w:rPr>
        <w:t xml:space="preserve">listed items </w:t>
      </w:r>
      <w:r w:rsidR="00014E7C">
        <w:rPr>
          <w:rFonts w:ascii="Verdana" w:hAnsi="Verdana"/>
          <w:color w:val="000000"/>
          <w:sz w:val="24"/>
          <w:szCs w:val="24"/>
        </w:rPr>
        <w:t xml:space="preserve">are listed under the street name and are from Council’s database </w:t>
      </w:r>
      <w:r w:rsidR="00C84501">
        <w:rPr>
          <w:rFonts w:ascii="Verdana" w:hAnsi="Verdana"/>
          <w:color w:val="000000"/>
          <w:sz w:val="24"/>
          <w:szCs w:val="24"/>
        </w:rPr>
        <w:t xml:space="preserve">dated </w:t>
      </w:r>
      <w:r w:rsidR="00C84501" w:rsidRPr="002668D6">
        <w:rPr>
          <w:rFonts w:ascii="Verdana" w:hAnsi="Verdana"/>
          <w:color w:val="000000"/>
          <w:sz w:val="24"/>
          <w:szCs w:val="24"/>
        </w:rPr>
        <w:t>September 2015</w:t>
      </w:r>
      <w:r>
        <w:rPr>
          <w:rFonts w:ascii="Verdana" w:hAnsi="Verdana"/>
          <w:color w:val="000000"/>
          <w:sz w:val="24"/>
          <w:szCs w:val="24"/>
        </w:rPr>
        <w:t xml:space="preserve">. </w:t>
      </w:r>
      <w:r w:rsidR="00014E7C">
        <w:rPr>
          <w:rFonts w:ascii="Verdana" w:hAnsi="Verdana"/>
          <w:color w:val="000000"/>
          <w:sz w:val="24"/>
          <w:szCs w:val="24"/>
        </w:rPr>
        <w:t xml:space="preserve">Refer to Council’s links below.  </w:t>
      </w:r>
    </w:p>
    <w:p w:rsidR="004A00A4" w:rsidRPr="002668D6" w:rsidRDefault="00F96723" w:rsidP="00014E7C">
      <w:pPr>
        <w:rPr>
          <w:b/>
          <w:sz w:val="24"/>
          <w:szCs w:val="24"/>
          <w:u w:val="single"/>
        </w:rPr>
      </w:pPr>
      <w:hyperlink r:id="rId5" w:history="1">
        <w:r w:rsidR="008F0572" w:rsidRPr="002668D6">
          <w:rPr>
            <w:rStyle w:val="Hyperlink"/>
            <w:b/>
            <w:sz w:val="24"/>
            <w:szCs w:val="24"/>
          </w:rPr>
          <w:t>http://hscenquiry.hornsby.nsw.gov.au/pages/xc.track.heritage/heritage.aspx?gid=2698|beecroft%20/%20cheltenham%20hca</w:t>
        </w:r>
      </w:hyperlink>
    </w:p>
    <w:p w:rsidR="008F0572" w:rsidRPr="002668D6" w:rsidRDefault="00F96723" w:rsidP="00014E7C">
      <w:pPr>
        <w:rPr>
          <w:b/>
          <w:sz w:val="24"/>
          <w:szCs w:val="24"/>
          <w:u w:val="single"/>
        </w:rPr>
      </w:pPr>
      <w:hyperlink r:id="rId6" w:history="1">
        <w:r w:rsidR="008F0572" w:rsidRPr="002668D6">
          <w:rPr>
            <w:rStyle w:val="Hyperlink"/>
            <w:b/>
            <w:sz w:val="24"/>
            <w:szCs w:val="24"/>
          </w:rPr>
          <w:t>http://www.legislation.nsw.gov.au/maintop/view/inforce/epi+569+2013+cd+0+N</w:t>
        </w:r>
      </w:hyperlink>
    </w:p>
    <w:p w:rsidR="007876FB" w:rsidRDefault="007876FB" w:rsidP="00C8743F">
      <w:pPr>
        <w:jc w:val="center"/>
        <w:rPr>
          <w:rFonts w:ascii="Verdana" w:hAnsi="Verdana"/>
          <w:color w:val="FF0000"/>
          <w:sz w:val="28"/>
          <w:szCs w:val="28"/>
        </w:rPr>
      </w:pPr>
    </w:p>
    <w:p w:rsidR="005E14D5" w:rsidRDefault="005E14D5" w:rsidP="00C8743F">
      <w:pPr>
        <w:jc w:val="center"/>
        <w:rPr>
          <w:b/>
          <w:sz w:val="16"/>
          <w:szCs w:val="16"/>
          <w:u w:val="single"/>
        </w:rPr>
      </w:pPr>
    </w:p>
    <w:p w:rsidR="007876FB" w:rsidRDefault="007876FB" w:rsidP="00C8743F">
      <w:pPr>
        <w:jc w:val="center"/>
        <w:rPr>
          <w:b/>
          <w:sz w:val="16"/>
          <w:szCs w:val="16"/>
          <w:u w:val="single"/>
        </w:rPr>
      </w:pPr>
    </w:p>
    <w:p w:rsidR="00014E7C" w:rsidRDefault="007876FB" w:rsidP="007876FB">
      <w:pPr>
        <w:rPr>
          <w:sz w:val="24"/>
          <w:szCs w:val="24"/>
        </w:rPr>
      </w:pPr>
      <w:r w:rsidRPr="00014E7C">
        <w:rPr>
          <w:sz w:val="24"/>
          <w:szCs w:val="24"/>
        </w:rPr>
        <w:t>Ross Walker</w:t>
      </w:r>
      <w:r w:rsidR="00014E7C">
        <w:rPr>
          <w:sz w:val="24"/>
          <w:szCs w:val="24"/>
        </w:rPr>
        <w:t xml:space="preserve"> OAM</w:t>
      </w:r>
      <w:r w:rsidRPr="00014E7C">
        <w:rPr>
          <w:sz w:val="24"/>
          <w:szCs w:val="24"/>
        </w:rPr>
        <w:t xml:space="preserve">, </w:t>
      </w:r>
    </w:p>
    <w:p w:rsidR="00014E7C" w:rsidRDefault="007876FB" w:rsidP="007876FB">
      <w:pPr>
        <w:rPr>
          <w:sz w:val="24"/>
          <w:szCs w:val="24"/>
        </w:rPr>
      </w:pPr>
      <w:r w:rsidRPr="00014E7C">
        <w:rPr>
          <w:sz w:val="24"/>
          <w:szCs w:val="24"/>
        </w:rPr>
        <w:t>President B</w:t>
      </w:r>
      <w:r w:rsidR="00014E7C">
        <w:rPr>
          <w:sz w:val="24"/>
          <w:szCs w:val="24"/>
        </w:rPr>
        <w:t xml:space="preserve">eecroft </w:t>
      </w:r>
      <w:r w:rsidRPr="00014E7C">
        <w:rPr>
          <w:sz w:val="24"/>
          <w:szCs w:val="24"/>
        </w:rPr>
        <w:t>C</w:t>
      </w:r>
      <w:r w:rsidR="00014E7C">
        <w:rPr>
          <w:sz w:val="24"/>
          <w:szCs w:val="24"/>
        </w:rPr>
        <w:t xml:space="preserve">heltenham </w:t>
      </w:r>
      <w:r w:rsidRPr="00014E7C">
        <w:rPr>
          <w:sz w:val="24"/>
          <w:szCs w:val="24"/>
        </w:rPr>
        <w:t>C</w:t>
      </w:r>
      <w:r w:rsidR="00014E7C">
        <w:rPr>
          <w:sz w:val="24"/>
          <w:szCs w:val="24"/>
        </w:rPr>
        <w:t xml:space="preserve">ivic </w:t>
      </w:r>
      <w:r w:rsidRPr="00014E7C">
        <w:rPr>
          <w:sz w:val="24"/>
          <w:szCs w:val="24"/>
        </w:rPr>
        <w:t>T</w:t>
      </w:r>
      <w:r w:rsidR="00014E7C">
        <w:rPr>
          <w:sz w:val="24"/>
          <w:szCs w:val="24"/>
        </w:rPr>
        <w:t>rust</w:t>
      </w:r>
      <w:r w:rsidRPr="00014E7C">
        <w:rPr>
          <w:sz w:val="24"/>
          <w:szCs w:val="24"/>
        </w:rPr>
        <w:t xml:space="preserve">.  </w:t>
      </w:r>
    </w:p>
    <w:p w:rsidR="007876FB" w:rsidRPr="00014E7C" w:rsidRDefault="00014E7C" w:rsidP="007876FB">
      <w:pPr>
        <w:rPr>
          <w:sz w:val="24"/>
          <w:szCs w:val="24"/>
        </w:rPr>
      </w:pPr>
      <w:r>
        <w:rPr>
          <w:sz w:val="24"/>
          <w:szCs w:val="24"/>
        </w:rPr>
        <w:t xml:space="preserve">21 August </w:t>
      </w:r>
      <w:r w:rsidR="007876FB" w:rsidRPr="00014E7C">
        <w:rPr>
          <w:sz w:val="24"/>
          <w:szCs w:val="24"/>
        </w:rPr>
        <w:t>2019</w:t>
      </w:r>
    </w:p>
    <w:p w:rsidR="007876FB" w:rsidRDefault="007876FB" w:rsidP="007876FB">
      <w:pPr>
        <w:rPr>
          <w:b/>
          <w:sz w:val="24"/>
          <w:szCs w:val="24"/>
        </w:rPr>
      </w:pPr>
    </w:p>
    <w:p w:rsidR="007876FB" w:rsidRDefault="007876FB" w:rsidP="007876FB">
      <w:pPr>
        <w:rPr>
          <w:b/>
          <w:sz w:val="24"/>
          <w:szCs w:val="24"/>
        </w:rPr>
      </w:pPr>
    </w:p>
    <w:p w:rsidR="007876FB" w:rsidRDefault="007876FB" w:rsidP="007876FB">
      <w:pPr>
        <w:rPr>
          <w:b/>
          <w:sz w:val="24"/>
          <w:szCs w:val="24"/>
        </w:rPr>
      </w:pPr>
    </w:p>
    <w:p w:rsidR="007876FB" w:rsidRDefault="007876FB" w:rsidP="007876FB">
      <w:pPr>
        <w:rPr>
          <w:b/>
          <w:sz w:val="24"/>
          <w:szCs w:val="24"/>
        </w:rPr>
      </w:pPr>
    </w:p>
    <w:p w:rsidR="007876FB" w:rsidRDefault="007876FB" w:rsidP="007876FB">
      <w:pPr>
        <w:rPr>
          <w:b/>
          <w:sz w:val="24"/>
          <w:szCs w:val="24"/>
        </w:rPr>
      </w:pPr>
    </w:p>
    <w:p w:rsidR="000C6C4E" w:rsidRDefault="000C6C4E" w:rsidP="007876FB">
      <w:pPr>
        <w:rPr>
          <w:b/>
          <w:sz w:val="24"/>
          <w:szCs w:val="24"/>
        </w:rPr>
      </w:pPr>
    </w:p>
    <w:p w:rsidR="007876FB" w:rsidRPr="007876FB" w:rsidRDefault="007876FB" w:rsidP="007876FB">
      <w:pPr>
        <w:rPr>
          <w:b/>
          <w:sz w:val="24"/>
          <w:szCs w:val="24"/>
        </w:rPr>
      </w:pPr>
    </w:p>
    <w:p w:rsidR="00FF0C2C" w:rsidRDefault="00FF0C2C" w:rsidP="00C8743F">
      <w:pPr>
        <w:jc w:val="center"/>
        <w:rPr>
          <w:b/>
          <w:sz w:val="16"/>
          <w:szCs w:val="16"/>
          <w:u w:val="single"/>
        </w:rPr>
      </w:pPr>
    </w:p>
    <w:p w:rsidR="00FF0C2C" w:rsidRPr="00C8743F" w:rsidRDefault="00FF0C2C" w:rsidP="00FF0C2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FF0C2C" w:rsidRPr="003056EA" w:rsidRDefault="00FF0C2C" w:rsidP="00FF0C2C">
      <w:pPr>
        <w:rPr>
          <w:b/>
          <w:sz w:val="24"/>
          <w:szCs w:val="24"/>
        </w:rPr>
      </w:pPr>
      <w:r w:rsidRPr="003056EA">
        <w:rPr>
          <w:b/>
          <w:sz w:val="24"/>
          <w:szCs w:val="24"/>
        </w:rPr>
        <w:lastRenderedPageBreak/>
        <w:t>Albert Road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FF0C2C" w:rsidRPr="002950AA" w:rsidTr="00F775E5">
        <w:tc>
          <w:tcPr>
            <w:tcW w:w="851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Blue gum in rear garden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 Albert Road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5, DP 18182</w:t>
            </w:r>
          </w:p>
        </w:tc>
        <w:tc>
          <w:tcPr>
            <w:tcW w:w="55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</w:tr>
      <w:tr w:rsidR="00FF0C2C" w:rsidRPr="002950AA" w:rsidTr="00F775E5">
        <w:tc>
          <w:tcPr>
            <w:tcW w:w="851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29B Albert Road</w:t>
            </w:r>
          </w:p>
        </w:tc>
        <w:tc>
          <w:tcPr>
            <w:tcW w:w="100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105, DP 601734</w:t>
            </w:r>
          </w:p>
        </w:tc>
        <w:tc>
          <w:tcPr>
            <w:tcW w:w="550" w:type="pct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2950AA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</w:tr>
    </w:tbl>
    <w:p w:rsidR="00FF0C2C" w:rsidRPr="004F7869" w:rsidRDefault="00FF0C2C" w:rsidP="00FF0C2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906"/>
        <w:gridCol w:w="4714"/>
      </w:tblGrid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brick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382128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2906" w:type="dxa"/>
            <w:shd w:val="clear" w:color="auto" w:fill="auto"/>
          </w:tcPr>
          <w:p w:rsidR="00FF0C2C" w:rsidRPr="00382128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FF0C2C" w:rsidRPr="00382128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Circa 1920 worker’s cottage in original condition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Glenwood with gardens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Cottage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Weatherboard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Cottage Dunedin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with stain glass windows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but altered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1920 Weatherboard, wide lot, high side of street indicating it was the original home. 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FF0C2C" w:rsidRPr="00382128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Street trees</w:t>
            </w:r>
          </w:p>
        </w:tc>
        <w:tc>
          <w:tcPr>
            <w:tcW w:w="4714" w:type="dxa"/>
            <w:shd w:val="clear" w:color="auto" w:fill="auto"/>
          </w:tcPr>
          <w:p w:rsidR="00FF0C2C" w:rsidRPr="00382128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Indigenous trees around Jacinta Close</w:t>
            </w: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0C2C" w:rsidRPr="004F7869" w:rsidTr="00F775E5">
        <w:tc>
          <w:tcPr>
            <w:tcW w:w="116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0C2C" w:rsidRDefault="00FF0C2C" w:rsidP="00FF0C2C">
      <w:pPr>
        <w:jc w:val="center"/>
        <w:rPr>
          <w:b/>
          <w:sz w:val="24"/>
          <w:szCs w:val="24"/>
          <w:u w:val="single"/>
        </w:rPr>
      </w:pPr>
    </w:p>
    <w:p w:rsidR="00FF0C2C" w:rsidRDefault="00FF0C2C" w:rsidP="00FF0C2C">
      <w:pPr>
        <w:jc w:val="center"/>
        <w:rPr>
          <w:b/>
          <w:sz w:val="24"/>
          <w:szCs w:val="24"/>
          <w:u w:val="single"/>
        </w:rPr>
      </w:pPr>
    </w:p>
    <w:p w:rsidR="0086360D" w:rsidRPr="00533516" w:rsidRDefault="0086360D" w:rsidP="008636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Austral</w:t>
      </w:r>
      <w:r w:rsidRPr="005335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Avenue</w:t>
      </w:r>
    </w:p>
    <w:p w:rsidR="0086360D" w:rsidRPr="004F7869" w:rsidRDefault="0086360D" w:rsidP="0086360D">
      <w:pPr>
        <w:spacing w:after="0"/>
        <w:rPr>
          <w:vanish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01"/>
        <w:gridCol w:w="4112"/>
      </w:tblGrid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F7869">
              <w:rPr>
                <w:sz w:val="24"/>
                <w:szCs w:val="24"/>
              </w:rPr>
              <w:t>omment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 Fence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 house – garage below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weatherboard – garage below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weatherboard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red textured brick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Fibro – hopper windows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1910’s weatherboard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1900’s weatherboard bungalow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86360D" w:rsidRPr="004F7869" w:rsidTr="001E67C0">
        <w:tc>
          <w:tcPr>
            <w:tcW w:w="723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86360D" w:rsidRPr="004F7869" w:rsidRDefault="0086360D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360D" w:rsidRDefault="0086360D" w:rsidP="00C8743F">
      <w:pPr>
        <w:jc w:val="center"/>
        <w:rPr>
          <w:b/>
          <w:sz w:val="16"/>
          <w:szCs w:val="16"/>
          <w:u w:val="single"/>
        </w:rPr>
      </w:pPr>
    </w:p>
    <w:p w:rsidR="007876FB" w:rsidRDefault="007876FB" w:rsidP="00F775E5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F775E5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F775E5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F775E5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F775E5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F775E5">
      <w:pPr>
        <w:jc w:val="center"/>
        <w:rPr>
          <w:b/>
          <w:sz w:val="24"/>
          <w:szCs w:val="24"/>
          <w:u w:val="single"/>
        </w:rPr>
      </w:pPr>
    </w:p>
    <w:p w:rsidR="00F775E5" w:rsidRPr="00C8743F" w:rsidRDefault="00F775E5" w:rsidP="00F775E5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F775E5" w:rsidRDefault="00F775E5" w:rsidP="00F775E5">
      <w:pPr>
        <w:spacing w:after="0" w:line="240" w:lineRule="auto"/>
        <w:rPr>
          <w:b/>
          <w:sz w:val="16"/>
          <w:szCs w:val="16"/>
          <w:u w:val="single"/>
        </w:rPr>
      </w:pPr>
    </w:p>
    <w:p w:rsidR="00C8743F" w:rsidRPr="00533516" w:rsidRDefault="00C8743F" w:rsidP="00F775E5">
      <w:pPr>
        <w:spacing w:after="0" w:line="240" w:lineRule="auto"/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lastRenderedPageBreak/>
        <w:t>Beecroft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 and gardens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2, 2A and 4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5–7, DP 237733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Blackwood House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236171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“Red Hill”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21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232683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44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407029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45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377005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Glenbower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52C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522487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59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7380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61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10, DP 565264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“Lorne”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63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21, DP 553564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83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12, DP 758074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“Waveney”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84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317698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86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C, DP 434825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 Public School (excluding grounds)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90–96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1–5, Section 3, DP 758074; Lot 1, DP 323129; Lot 1, DP 384982; Lot 1, DP 104459; Lot 1, DP 122581; Lot A, DP 100859; Lots 2 and 3, DP 539122; Lot 1, DP 122580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“Vintage Cellars” building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100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1168541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Nakinda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104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609098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110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5 and 6, Section 1, DP 758074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 Community Centre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111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121947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The Village Green, Boer War Memorial, World War I and II Memorials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111X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979, DP 822292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112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 and 2, DP 455469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Ravenhurst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114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6, DP 221391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“Carmel”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115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1172114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Garden, fence and hedge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116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5, DP 214705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118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501547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Romana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House”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130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15298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Combanning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140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504734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Fence, posts and garden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142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114, DP 1136664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</w:tr>
      <w:tr w:rsidR="005E14D5" w:rsidRPr="005E14D5" w:rsidTr="005E14D5">
        <w:tc>
          <w:tcPr>
            <w:tcW w:w="851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Brunoy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(</w:t>
            </w:r>
            <w:proofErr w:type="spellStart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Chesalon</w:t>
            </w:r>
            <w:proofErr w:type="spellEnd"/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Nursing Home)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144–146 Beecroft Road</w:t>
            </w:r>
          </w:p>
        </w:tc>
        <w:tc>
          <w:tcPr>
            <w:tcW w:w="100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15–17 and 34, DP 6280</w:t>
            </w:r>
          </w:p>
        </w:tc>
        <w:tc>
          <w:tcPr>
            <w:tcW w:w="550" w:type="pct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E14D5" w:rsidRPr="005E14D5" w:rsidRDefault="005E14D5" w:rsidP="005E1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E14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035"/>
        <w:gridCol w:w="4394"/>
      </w:tblGrid>
      <w:tr w:rsidR="00080A27" w:rsidRPr="004F7869" w:rsidTr="004F7869">
        <w:tc>
          <w:tcPr>
            <w:tcW w:w="1071" w:type="dxa"/>
            <w:shd w:val="clear" w:color="auto" w:fill="auto"/>
          </w:tcPr>
          <w:p w:rsidR="00080A27" w:rsidRPr="004F7869" w:rsidRDefault="00080A27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035" w:type="dxa"/>
            <w:shd w:val="clear" w:color="auto" w:fill="auto"/>
          </w:tcPr>
          <w:p w:rsidR="00080A27" w:rsidRPr="004F7869" w:rsidRDefault="00080A27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394" w:type="dxa"/>
            <w:shd w:val="clear" w:color="auto" w:fill="auto"/>
          </w:tcPr>
          <w:p w:rsidR="00080A27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080A27" w:rsidRPr="004F7869">
              <w:rPr>
                <w:sz w:val="24"/>
                <w:szCs w:val="24"/>
              </w:rPr>
              <w:t>omment</w:t>
            </w:r>
          </w:p>
        </w:tc>
      </w:tr>
      <w:tr w:rsidR="004A00A4" w:rsidRPr="004F7869" w:rsidTr="004F7869">
        <w:tc>
          <w:tcPr>
            <w:tcW w:w="1071" w:type="dxa"/>
            <w:shd w:val="clear" w:color="auto" w:fill="auto"/>
          </w:tcPr>
          <w:p w:rsidR="004A00A4" w:rsidRPr="004F7869" w:rsidRDefault="004A00A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4A00A4" w:rsidRPr="004F7869" w:rsidRDefault="002E4BFD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Trees </w:t>
            </w:r>
          </w:p>
        </w:tc>
        <w:tc>
          <w:tcPr>
            <w:tcW w:w="4394" w:type="dxa"/>
            <w:shd w:val="clear" w:color="auto" w:fill="auto"/>
          </w:tcPr>
          <w:p w:rsidR="004A00A4" w:rsidRPr="004F7869" w:rsidRDefault="002E4BFD" w:rsidP="002E4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Indigenous trees in street north of Albert</w:t>
            </w:r>
          </w:p>
        </w:tc>
      </w:tr>
      <w:tr w:rsidR="002E4BFD" w:rsidRPr="004F7869" w:rsidTr="004F7869">
        <w:tc>
          <w:tcPr>
            <w:tcW w:w="1071" w:type="dxa"/>
            <w:shd w:val="clear" w:color="auto" w:fill="auto"/>
          </w:tcPr>
          <w:p w:rsidR="002E4BFD" w:rsidRPr="00FD14A1" w:rsidRDefault="002E4BFD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D14A1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3035" w:type="dxa"/>
            <w:shd w:val="clear" w:color="auto" w:fill="auto"/>
          </w:tcPr>
          <w:p w:rsidR="002E4BFD" w:rsidRPr="00FD14A1" w:rsidRDefault="002E4BFD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D14A1">
              <w:rPr>
                <w:color w:val="FF0000"/>
                <w:sz w:val="24"/>
                <w:szCs w:val="24"/>
              </w:rPr>
              <w:t>House</w:t>
            </w:r>
            <w:r w:rsidR="001F7D63" w:rsidRPr="00FD14A1">
              <w:rPr>
                <w:color w:val="FF0000"/>
                <w:sz w:val="24"/>
                <w:szCs w:val="24"/>
              </w:rPr>
              <w:t xml:space="preserve"> Essington</w:t>
            </w:r>
          </w:p>
        </w:tc>
        <w:tc>
          <w:tcPr>
            <w:tcW w:w="4394" w:type="dxa"/>
            <w:shd w:val="clear" w:color="auto" w:fill="auto"/>
          </w:tcPr>
          <w:p w:rsidR="002E4BFD" w:rsidRPr="00FD14A1" w:rsidRDefault="001F7D63" w:rsidP="002E4BF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D14A1">
              <w:rPr>
                <w:color w:val="FF0000"/>
                <w:sz w:val="24"/>
                <w:szCs w:val="24"/>
              </w:rPr>
              <w:t xml:space="preserve">Circa 1910 brick with veranda, first </w:t>
            </w:r>
            <w:proofErr w:type="spellStart"/>
            <w:r w:rsidRPr="00FD14A1">
              <w:rPr>
                <w:color w:val="FF0000"/>
                <w:sz w:val="24"/>
                <w:szCs w:val="24"/>
              </w:rPr>
              <w:t>i</w:t>
            </w:r>
            <w:proofErr w:type="spellEnd"/>
            <w:r w:rsidRPr="00FD14A1">
              <w:rPr>
                <w:color w:val="FF0000"/>
                <w:sz w:val="24"/>
                <w:szCs w:val="24"/>
              </w:rPr>
              <w:t>/g pool in Beecroft</w:t>
            </w:r>
          </w:p>
        </w:tc>
      </w:tr>
      <w:tr w:rsidR="00E27FC8" w:rsidRPr="00E27FC8" w:rsidTr="004F7869">
        <w:tc>
          <w:tcPr>
            <w:tcW w:w="1071" w:type="dxa"/>
            <w:shd w:val="clear" w:color="auto" w:fill="auto"/>
          </w:tcPr>
          <w:p w:rsidR="002E4BFD" w:rsidRPr="00E27FC8" w:rsidRDefault="002E4BFD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27FC8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3035" w:type="dxa"/>
            <w:shd w:val="clear" w:color="auto" w:fill="auto"/>
          </w:tcPr>
          <w:p w:rsidR="002E4BFD" w:rsidRPr="00E27FC8" w:rsidRDefault="002E4BFD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27FC8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2E4BFD" w:rsidRPr="00E27FC8" w:rsidRDefault="002E4BFD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27FC8">
              <w:rPr>
                <w:color w:val="FF0000"/>
                <w:sz w:val="24"/>
                <w:szCs w:val="24"/>
              </w:rPr>
              <w:t>Circa 1910 weatherboard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2E4BFD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2E4BFD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2E4BFD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1930 brick with </w:t>
            </w:r>
            <w:proofErr w:type="spellStart"/>
            <w:r>
              <w:rPr>
                <w:sz w:val="24"/>
                <w:szCs w:val="24"/>
              </w:rPr>
              <w:t>verandah</w:t>
            </w:r>
            <w:proofErr w:type="spellEnd"/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 stucco render</w:t>
            </w:r>
            <w:r w:rsidR="001D0A88">
              <w:rPr>
                <w:sz w:val="24"/>
                <w:szCs w:val="24"/>
              </w:rPr>
              <w:t>? check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weatherboard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D875F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weatherboard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35" w:type="dxa"/>
            <w:shd w:val="clear" w:color="auto" w:fill="auto"/>
          </w:tcPr>
          <w:p w:rsidR="00C8743F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C8743F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  <w:r w:rsidR="00825E3B">
              <w:rPr>
                <w:sz w:val="24"/>
                <w:szCs w:val="24"/>
              </w:rPr>
              <w:t xml:space="preserve"> (demolished 2018)</w:t>
            </w:r>
          </w:p>
        </w:tc>
      </w:tr>
      <w:tr w:rsidR="008F0572" w:rsidRPr="004F7869" w:rsidTr="004F7869">
        <w:tc>
          <w:tcPr>
            <w:tcW w:w="1071" w:type="dxa"/>
            <w:shd w:val="clear" w:color="auto" w:fill="auto"/>
          </w:tcPr>
          <w:p w:rsidR="008F0572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</w:tc>
        <w:tc>
          <w:tcPr>
            <w:tcW w:w="3035" w:type="dxa"/>
            <w:shd w:val="clear" w:color="auto" w:fill="auto"/>
          </w:tcPr>
          <w:p w:rsidR="008F0572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8F0572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1920 </w:t>
            </w: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743F" w:rsidRPr="004F7869" w:rsidTr="004F7869">
        <w:tc>
          <w:tcPr>
            <w:tcW w:w="1071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8743F" w:rsidRPr="004F7869" w:rsidRDefault="00C8743F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5EC0" w:rsidRPr="004F7869" w:rsidTr="004F7869">
        <w:tc>
          <w:tcPr>
            <w:tcW w:w="1071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122</w:t>
            </w:r>
          </w:p>
        </w:tc>
        <w:tc>
          <w:tcPr>
            <w:tcW w:w="3035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25EC0" w:rsidRPr="004F7869" w:rsidTr="004F7869">
        <w:tc>
          <w:tcPr>
            <w:tcW w:w="1071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126</w:t>
            </w:r>
          </w:p>
        </w:tc>
        <w:tc>
          <w:tcPr>
            <w:tcW w:w="3035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525EC0" w:rsidRPr="00ED06C7" w:rsidRDefault="00ED06C7" w:rsidP="00525E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D06C7">
              <w:rPr>
                <w:color w:val="FF0000"/>
                <w:sz w:val="24"/>
                <w:szCs w:val="24"/>
              </w:rPr>
              <w:t>Circa 1920 brick modified at front</w:t>
            </w:r>
          </w:p>
        </w:tc>
      </w:tr>
      <w:tr w:rsidR="00ED06C7" w:rsidRPr="004F7869" w:rsidTr="004F7869">
        <w:tc>
          <w:tcPr>
            <w:tcW w:w="1071" w:type="dxa"/>
            <w:shd w:val="clear" w:color="auto" w:fill="auto"/>
          </w:tcPr>
          <w:p w:rsidR="00ED06C7" w:rsidRPr="004F7869" w:rsidRDefault="00E84896" w:rsidP="00ED0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035" w:type="dxa"/>
            <w:shd w:val="clear" w:color="auto" w:fill="auto"/>
          </w:tcPr>
          <w:p w:rsidR="00ED06C7" w:rsidRPr="004F7869" w:rsidRDefault="00E84896" w:rsidP="00ED0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land</w:t>
            </w:r>
          </w:p>
        </w:tc>
        <w:tc>
          <w:tcPr>
            <w:tcW w:w="4394" w:type="dxa"/>
            <w:shd w:val="clear" w:color="auto" w:fill="auto"/>
          </w:tcPr>
          <w:p w:rsidR="00ED06C7" w:rsidRPr="004F7869" w:rsidRDefault="00E84896" w:rsidP="00ED0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brick, lawns on large lot</w:t>
            </w:r>
          </w:p>
        </w:tc>
      </w:tr>
      <w:tr w:rsidR="00E84896" w:rsidRPr="00E84896" w:rsidTr="004F7869">
        <w:tc>
          <w:tcPr>
            <w:tcW w:w="1071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136</w:t>
            </w:r>
          </w:p>
        </w:tc>
        <w:tc>
          <w:tcPr>
            <w:tcW w:w="3035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394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Circa 1920 brick sandstone features</w:t>
            </w:r>
          </w:p>
        </w:tc>
      </w:tr>
      <w:tr w:rsidR="00E84896" w:rsidRPr="00E84896" w:rsidTr="004F7869">
        <w:tc>
          <w:tcPr>
            <w:tcW w:w="1071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138</w:t>
            </w:r>
          </w:p>
        </w:tc>
        <w:tc>
          <w:tcPr>
            <w:tcW w:w="3035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Circa 1940 brick</w:t>
            </w:r>
          </w:p>
        </w:tc>
      </w:tr>
      <w:tr w:rsidR="00E84896" w:rsidRPr="00E84896" w:rsidTr="004F7869">
        <w:tc>
          <w:tcPr>
            <w:tcW w:w="1071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142</w:t>
            </w:r>
          </w:p>
        </w:tc>
        <w:tc>
          <w:tcPr>
            <w:tcW w:w="3035" w:type="dxa"/>
            <w:shd w:val="clear" w:color="auto" w:fill="auto"/>
          </w:tcPr>
          <w:p w:rsidR="00ED06C7" w:rsidRPr="00E84896" w:rsidRDefault="00E84896" w:rsidP="00ED06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House and fence</w:t>
            </w:r>
          </w:p>
        </w:tc>
        <w:tc>
          <w:tcPr>
            <w:tcW w:w="4394" w:type="dxa"/>
            <w:shd w:val="clear" w:color="auto" w:fill="auto"/>
          </w:tcPr>
          <w:p w:rsidR="00ED06C7" w:rsidRPr="00E84896" w:rsidRDefault="00E84896" w:rsidP="00E8489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84896">
              <w:rPr>
                <w:color w:val="FF0000"/>
                <w:sz w:val="24"/>
                <w:szCs w:val="24"/>
              </w:rPr>
              <w:t>Circa 1940 brick</w:t>
            </w:r>
            <w:r w:rsidR="00CC35A7">
              <w:rPr>
                <w:color w:val="FF0000"/>
                <w:sz w:val="24"/>
                <w:szCs w:val="24"/>
              </w:rPr>
              <w:t>,</w:t>
            </w:r>
            <w:r w:rsidRPr="00E84896">
              <w:rPr>
                <w:color w:val="FF0000"/>
                <w:sz w:val="24"/>
                <w:szCs w:val="24"/>
              </w:rPr>
              <w:t xml:space="preserve"> </w:t>
            </w:r>
            <w:r w:rsidR="00CC35A7">
              <w:rPr>
                <w:color w:val="FF0000"/>
                <w:sz w:val="24"/>
                <w:szCs w:val="24"/>
              </w:rPr>
              <w:t>wide lot</w:t>
            </w:r>
            <w:r w:rsidRPr="00E84896">
              <w:rPr>
                <w:color w:val="FF0000"/>
                <w:sz w:val="24"/>
                <w:szCs w:val="24"/>
              </w:rPr>
              <w:t xml:space="preserve">, fence already listed </w:t>
            </w:r>
          </w:p>
        </w:tc>
      </w:tr>
      <w:tr w:rsidR="00783D7E" w:rsidRPr="00783D7E" w:rsidTr="004F7869">
        <w:tc>
          <w:tcPr>
            <w:tcW w:w="1071" w:type="dxa"/>
            <w:shd w:val="clear" w:color="auto" w:fill="auto"/>
          </w:tcPr>
          <w:p w:rsidR="00E84896" w:rsidRPr="00783D7E" w:rsidRDefault="00E84896" w:rsidP="00E8489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83D7E">
              <w:rPr>
                <w:color w:val="FF0000"/>
                <w:sz w:val="24"/>
                <w:szCs w:val="24"/>
              </w:rPr>
              <w:t>143</w:t>
            </w:r>
          </w:p>
        </w:tc>
        <w:tc>
          <w:tcPr>
            <w:tcW w:w="3035" w:type="dxa"/>
            <w:shd w:val="clear" w:color="auto" w:fill="auto"/>
          </w:tcPr>
          <w:p w:rsidR="00E84896" w:rsidRPr="00783D7E" w:rsidRDefault="00E84896" w:rsidP="00E8489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83D7E">
              <w:rPr>
                <w:color w:val="FF0000"/>
                <w:sz w:val="24"/>
                <w:szCs w:val="24"/>
              </w:rPr>
              <w:t>House</w:t>
            </w:r>
            <w:r w:rsidR="00783D7E" w:rsidRPr="00783D7E">
              <w:rPr>
                <w:color w:val="FF0000"/>
                <w:sz w:val="24"/>
                <w:szCs w:val="24"/>
              </w:rPr>
              <w:t xml:space="preserve"> and gardens </w:t>
            </w:r>
            <w:r w:rsidR="00783D7E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="00783D7E" w:rsidRPr="00783D7E">
              <w:rPr>
                <w:color w:val="FF0000"/>
                <w:sz w:val="24"/>
                <w:szCs w:val="24"/>
              </w:rPr>
              <w:t>Kountry</w:t>
            </w:r>
            <w:proofErr w:type="spellEnd"/>
            <w:r w:rsidR="00783D7E" w:rsidRPr="00783D7E">
              <w:rPr>
                <w:color w:val="FF0000"/>
                <w:sz w:val="24"/>
                <w:szCs w:val="24"/>
              </w:rPr>
              <w:t xml:space="preserve"> Blue</w:t>
            </w:r>
          </w:p>
        </w:tc>
        <w:tc>
          <w:tcPr>
            <w:tcW w:w="4394" w:type="dxa"/>
            <w:shd w:val="clear" w:color="auto" w:fill="auto"/>
          </w:tcPr>
          <w:p w:rsidR="00E84896" w:rsidRPr="00783D7E" w:rsidRDefault="00783D7E" w:rsidP="00783D7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Circa1920 , b</w:t>
            </w:r>
            <w:r w:rsidR="00E84896" w:rsidRPr="00783D7E">
              <w:rPr>
                <w:color w:val="FF0000"/>
                <w:sz w:val="24"/>
                <w:szCs w:val="24"/>
              </w:rPr>
              <w:t>rick,</w:t>
            </w:r>
            <w:r>
              <w:rPr>
                <w:color w:val="FF0000"/>
                <w:sz w:val="24"/>
                <w:szCs w:val="24"/>
              </w:rPr>
              <w:t xml:space="preserve"> veranda,</w:t>
            </w:r>
            <w:r w:rsidR="00E84896" w:rsidRPr="00783D7E">
              <w:rPr>
                <w:color w:val="FF0000"/>
                <w:sz w:val="24"/>
                <w:szCs w:val="24"/>
              </w:rPr>
              <w:t xml:space="preserve"> slate roof,</w:t>
            </w:r>
            <w:r>
              <w:rPr>
                <w:color w:val="FF0000"/>
                <w:sz w:val="24"/>
                <w:szCs w:val="24"/>
              </w:rPr>
              <w:t xml:space="preserve"> double lot</w:t>
            </w:r>
          </w:p>
        </w:tc>
      </w:tr>
      <w:tr w:rsidR="00E84896" w:rsidRPr="004F7869" w:rsidTr="004F7869">
        <w:tc>
          <w:tcPr>
            <w:tcW w:w="1071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035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394" w:type="dxa"/>
            <w:shd w:val="clear" w:color="auto" w:fill="auto"/>
          </w:tcPr>
          <w:p w:rsidR="00E84896" w:rsidRPr="004F7869" w:rsidRDefault="00783D7E" w:rsidP="00783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1910 double lot modified </w:t>
            </w:r>
          </w:p>
        </w:tc>
      </w:tr>
      <w:tr w:rsidR="00E84896" w:rsidRPr="004F7869" w:rsidTr="004F7869">
        <w:tc>
          <w:tcPr>
            <w:tcW w:w="1071" w:type="dxa"/>
            <w:shd w:val="clear" w:color="auto" w:fill="auto"/>
          </w:tcPr>
          <w:p w:rsidR="00E84896" w:rsidRPr="004F7869" w:rsidRDefault="00E84896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035" w:type="dxa"/>
            <w:shd w:val="clear" w:color="auto" w:fill="auto"/>
          </w:tcPr>
          <w:p w:rsidR="00E84896" w:rsidRPr="004F7869" w:rsidRDefault="00E84896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“Grenada”</w:t>
            </w:r>
          </w:p>
        </w:tc>
        <w:tc>
          <w:tcPr>
            <w:tcW w:w="4394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brick, corner Murray Rd</w:t>
            </w:r>
          </w:p>
        </w:tc>
      </w:tr>
      <w:tr w:rsidR="00E84896" w:rsidRPr="004F7869" w:rsidTr="004F7869">
        <w:tc>
          <w:tcPr>
            <w:tcW w:w="1071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035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gardens</w:t>
            </w:r>
          </w:p>
        </w:tc>
        <w:tc>
          <w:tcPr>
            <w:tcW w:w="4394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, brick</w:t>
            </w:r>
          </w:p>
        </w:tc>
      </w:tr>
      <w:tr w:rsidR="00E84896" w:rsidRPr="004F7869" w:rsidTr="004F7869">
        <w:tc>
          <w:tcPr>
            <w:tcW w:w="1071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035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</w:p>
        </w:tc>
        <w:tc>
          <w:tcPr>
            <w:tcW w:w="4394" w:type="dxa"/>
            <w:shd w:val="clear" w:color="auto" w:fill="auto"/>
          </w:tcPr>
          <w:p w:rsidR="00E84896" w:rsidRPr="004F7869" w:rsidRDefault="00783D7E" w:rsidP="00E8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1930, brick, next to high school.</w:t>
            </w:r>
          </w:p>
        </w:tc>
      </w:tr>
      <w:tr w:rsidR="00E84896" w:rsidRPr="004F7869" w:rsidTr="004F7869">
        <w:tc>
          <w:tcPr>
            <w:tcW w:w="1071" w:type="dxa"/>
            <w:shd w:val="clear" w:color="auto" w:fill="auto"/>
          </w:tcPr>
          <w:p w:rsidR="00E84896" w:rsidRPr="004F7869" w:rsidRDefault="00E84896" w:rsidP="00E84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E84896" w:rsidRPr="004F7869" w:rsidRDefault="00E84896" w:rsidP="00E84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84896" w:rsidRPr="004F7869" w:rsidRDefault="00E84896" w:rsidP="00E848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F0572" w:rsidRDefault="008F0572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F0C2C" w:rsidRDefault="00FF0C2C" w:rsidP="00FF0C2C">
      <w:pPr>
        <w:spacing w:after="0" w:line="240" w:lineRule="auto"/>
      </w:pPr>
    </w:p>
    <w:p w:rsidR="00FF0C2C" w:rsidRDefault="00FF0C2C" w:rsidP="00FF0C2C"/>
    <w:p w:rsidR="00FF0C2C" w:rsidRPr="00C8743F" w:rsidRDefault="00FF0C2C" w:rsidP="00FF0C2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FF0C2C" w:rsidRPr="00BC11DF" w:rsidRDefault="00FF0C2C" w:rsidP="00FF0C2C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Beecroft Rd Cheltenham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“Lauriston”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150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373724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260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Quambi</w:t>
            </w:r>
            <w:proofErr w:type="spellEnd"/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152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102, DP 600100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261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Mosbrae</w:t>
            </w:r>
            <w:proofErr w:type="spellEnd"/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157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2 and 3, DP 71323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262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158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4, DP 530116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263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170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931641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264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174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527556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265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Former church and grounds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179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83 and 84, DP 9085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266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183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79–81, DP 9085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267</w:t>
            </w:r>
          </w:p>
        </w:tc>
      </w:tr>
      <w:tr w:rsidR="00FF0C2C" w:rsidRPr="003E16DB" w:rsidTr="00F775E5">
        <w:tc>
          <w:tcPr>
            <w:tcW w:w="851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“Edensor”, garden, stable and wall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203 Beecroft Road</w:t>
            </w:r>
          </w:p>
        </w:tc>
        <w:tc>
          <w:tcPr>
            <w:tcW w:w="100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13, DP 844078</w:t>
            </w:r>
          </w:p>
        </w:tc>
        <w:tc>
          <w:tcPr>
            <w:tcW w:w="550" w:type="pct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FF0C2C" w:rsidRPr="003E16DB" w:rsidRDefault="00FF0C2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268</w:t>
            </w:r>
          </w:p>
        </w:tc>
      </w:tr>
    </w:tbl>
    <w:p w:rsidR="00FF0C2C" w:rsidRPr="004F7869" w:rsidRDefault="00FF0C2C" w:rsidP="00FF0C2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557D25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154 </w:t>
            </w:r>
          </w:p>
        </w:tc>
        <w:tc>
          <w:tcPr>
            <w:tcW w:w="3119" w:type="dxa"/>
            <w:shd w:val="clear" w:color="auto" w:fill="auto"/>
          </w:tcPr>
          <w:p w:rsidR="00FF0C2C" w:rsidRPr="00557D25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FF0C2C" w:rsidRPr="00557D25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1920 brick, modified, 2 storey </w:t>
            </w:r>
          </w:p>
        </w:tc>
      </w:tr>
      <w:tr w:rsidR="00FF0C2C" w:rsidRPr="00C0332C" w:rsidTr="00F775E5">
        <w:tc>
          <w:tcPr>
            <w:tcW w:w="1271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160</w:t>
            </w:r>
          </w:p>
        </w:tc>
        <w:tc>
          <w:tcPr>
            <w:tcW w:w="3119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FF0C2C" w:rsidRPr="00C0332C" w:rsidTr="00F775E5">
        <w:tc>
          <w:tcPr>
            <w:tcW w:w="1271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162</w:t>
            </w:r>
          </w:p>
        </w:tc>
        <w:tc>
          <w:tcPr>
            <w:tcW w:w="3119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C0332C">
              <w:rPr>
                <w:color w:val="FF0000"/>
                <w:sz w:val="24"/>
                <w:szCs w:val="24"/>
              </w:rPr>
              <w:t>Crichel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Circa 1910 brick slate roof</w:t>
            </w:r>
          </w:p>
        </w:tc>
      </w:tr>
      <w:tr w:rsidR="00FF0C2C" w:rsidRPr="00C0332C" w:rsidTr="00F775E5">
        <w:tc>
          <w:tcPr>
            <w:tcW w:w="1271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164</w:t>
            </w:r>
          </w:p>
        </w:tc>
        <w:tc>
          <w:tcPr>
            <w:tcW w:w="3119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Circa 1900 brick painted</w:t>
            </w:r>
          </w:p>
        </w:tc>
      </w:tr>
      <w:tr w:rsidR="00FF0C2C" w:rsidRPr="00C0332C" w:rsidTr="00F775E5">
        <w:tc>
          <w:tcPr>
            <w:tcW w:w="1271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166</w:t>
            </w:r>
          </w:p>
        </w:tc>
        <w:tc>
          <w:tcPr>
            <w:tcW w:w="3119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C0332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332C">
              <w:rPr>
                <w:color w:val="FF0000"/>
                <w:sz w:val="24"/>
                <w:szCs w:val="24"/>
              </w:rPr>
              <w:t>Circa 1900 brick painted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4F7869" w:rsidRDefault="00EF12FB" w:rsidP="00EF1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119" w:type="dxa"/>
            <w:shd w:val="clear" w:color="auto" w:fill="auto"/>
          </w:tcPr>
          <w:p w:rsidR="00EF12FB" w:rsidRPr="004F7869" w:rsidRDefault="00EF12FB" w:rsidP="00EF1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– although altered </w:t>
            </w:r>
          </w:p>
        </w:tc>
        <w:tc>
          <w:tcPr>
            <w:tcW w:w="4110" w:type="dxa"/>
            <w:shd w:val="clear" w:color="auto" w:fill="auto"/>
          </w:tcPr>
          <w:p w:rsidR="00EF12FB" w:rsidRPr="004F7869" w:rsidRDefault="00EF12FB" w:rsidP="00EF1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 significance as former shop and petrol station, the only commercial enterprises allowed in Cheltenham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178</w:t>
            </w:r>
          </w:p>
        </w:tc>
        <w:tc>
          <w:tcPr>
            <w:tcW w:w="3119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182</w:t>
            </w:r>
          </w:p>
        </w:tc>
        <w:tc>
          <w:tcPr>
            <w:tcW w:w="3119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EF12FB" w:rsidRPr="00EF12FB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12FB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194</w:t>
            </w:r>
          </w:p>
        </w:tc>
        <w:tc>
          <w:tcPr>
            <w:tcW w:w="3119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House, modified</w:t>
            </w:r>
          </w:p>
        </w:tc>
        <w:tc>
          <w:tcPr>
            <w:tcW w:w="4110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Circa 1920 brick</w:t>
            </w:r>
          </w:p>
        </w:tc>
      </w:tr>
      <w:tr w:rsidR="00EF12FB" w:rsidRPr="003F74D0" w:rsidTr="00F775E5">
        <w:tc>
          <w:tcPr>
            <w:tcW w:w="1271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196</w:t>
            </w:r>
          </w:p>
        </w:tc>
        <w:tc>
          <w:tcPr>
            <w:tcW w:w="3119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House, modified</w:t>
            </w:r>
          </w:p>
        </w:tc>
        <w:tc>
          <w:tcPr>
            <w:tcW w:w="4110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Circa 1930 brick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4F7869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19" w:type="dxa"/>
            <w:shd w:val="clear" w:color="auto" w:fill="auto"/>
          </w:tcPr>
          <w:p w:rsidR="00EF12FB" w:rsidRPr="004F7869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House, modified</w:t>
            </w:r>
          </w:p>
        </w:tc>
        <w:tc>
          <w:tcPr>
            <w:tcW w:w="4110" w:type="dxa"/>
            <w:shd w:val="clear" w:color="auto" w:fill="auto"/>
          </w:tcPr>
          <w:p w:rsidR="00EF12FB" w:rsidRPr="004F7869" w:rsidRDefault="003F74D0" w:rsidP="003F74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</w:t>
            </w:r>
          </w:p>
        </w:tc>
      </w:tr>
      <w:tr w:rsidR="003F74D0" w:rsidRPr="003F74D0" w:rsidTr="00F775E5">
        <w:tc>
          <w:tcPr>
            <w:tcW w:w="1271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202</w:t>
            </w:r>
          </w:p>
        </w:tc>
        <w:tc>
          <w:tcPr>
            <w:tcW w:w="3119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House, modified</w:t>
            </w:r>
          </w:p>
        </w:tc>
        <w:tc>
          <w:tcPr>
            <w:tcW w:w="4110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Circa 1930 brick rendered</w:t>
            </w:r>
          </w:p>
        </w:tc>
      </w:tr>
      <w:tr w:rsidR="003F74D0" w:rsidRPr="003F74D0" w:rsidTr="00F775E5">
        <w:tc>
          <w:tcPr>
            <w:tcW w:w="1271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208</w:t>
            </w:r>
          </w:p>
        </w:tc>
        <w:tc>
          <w:tcPr>
            <w:tcW w:w="3119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>House, modified</w:t>
            </w:r>
          </w:p>
        </w:tc>
        <w:tc>
          <w:tcPr>
            <w:tcW w:w="4110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3F74D0">
              <w:rPr>
                <w:sz w:val="24"/>
                <w:szCs w:val="24"/>
              </w:rPr>
              <w:t xml:space="preserve">Circa 1900 brick </w:t>
            </w:r>
          </w:p>
        </w:tc>
      </w:tr>
      <w:tr w:rsidR="003F74D0" w:rsidRPr="00962A88" w:rsidTr="00F775E5">
        <w:tc>
          <w:tcPr>
            <w:tcW w:w="1271" w:type="dxa"/>
            <w:shd w:val="clear" w:color="auto" w:fill="auto"/>
          </w:tcPr>
          <w:p w:rsidR="003F74D0" w:rsidRPr="00962A88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210</w:t>
            </w:r>
          </w:p>
        </w:tc>
        <w:tc>
          <w:tcPr>
            <w:tcW w:w="3119" w:type="dxa"/>
            <w:shd w:val="clear" w:color="auto" w:fill="auto"/>
          </w:tcPr>
          <w:p w:rsidR="003F74D0" w:rsidRPr="00962A88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3F74D0" w:rsidRPr="00962A88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183 above</w:t>
            </w:r>
          </w:p>
        </w:tc>
        <w:tc>
          <w:tcPr>
            <w:tcW w:w="3119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 xml:space="preserve">Add house </w:t>
            </w:r>
          </w:p>
        </w:tc>
        <w:tc>
          <w:tcPr>
            <w:tcW w:w="4110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1920 brick plus interior. </w:t>
            </w:r>
            <w:r w:rsidRPr="00557D25">
              <w:rPr>
                <w:color w:val="FF0000"/>
                <w:sz w:val="24"/>
                <w:szCs w:val="24"/>
              </w:rPr>
              <w:t>Also tennis court.</w:t>
            </w:r>
          </w:p>
        </w:tc>
      </w:tr>
      <w:tr w:rsidR="003F74D0" w:rsidRPr="003F74D0" w:rsidTr="00F775E5">
        <w:tc>
          <w:tcPr>
            <w:tcW w:w="1271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189</w:t>
            </w:r>
          </w:p>
        </w:tc>
        <w:tc>
          <w:tcPr>
            <w:tcW w:w="3119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3F74D0" w:rsidRPr="003F74D0" w:rsidRDefault="003F74D0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EF12FB" w:rsidRPr="003F74D0" w:rsidTr="00F775E5">
        <w:tc>
          <w:tcPr>
            <w:tcW w:w="1271" w:type="dxa"/>
            <w:shd w:val="clear" w:color="auto" w:fill="auto"/>
          </w:tcPr>
          <w:p w:rsidR="00EF12FB" w:rsidRPr="003F74D0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F74D0">
              <w:rPr>
                <w:color w:val="FF0000"/>
                <w:sz w:val="24"/>
                <w:szCs w:val="24"/>
              </w:rPr>
              <w:t>191</w:t>
            </w:r>
          </w:p>
        </w:tc>
        <w:tc>
          <w:tcPr>
            <w:tcW w:w="3119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F74D0"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EF12FB" w:rsidRPr="003F74D0" w:rsidRDefault="003F74D0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F74D0"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3F74D0" w:rsidRPr="003F74D0" w:rsidTr="00F775E5">
        <w:tc>
          <w:tcPr>
            <w:tcW w:w="1271" w:type="dxa"/>
            <w:shd w:val="clear" w:color="auto" w:fill="auto"/>
          </w:tcPr>
          <w:p w:rsidR="003F74D0" w:rsidRPr="003F74D0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193</w:t>
            </w:r>
          </w:p>
        </w:tc>
        <w:tc>
          <w:tcPr>
            <w:tcW w:w="3119" w:type="dxa"/>
            <w:shd w:val="clear" w:color="auto" w:fill="auto"/>
          </w:tcPr>
          <w:p w:rsidR="003F74D0" w:rsidRPr="003F74D0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3F74D0" w:rsidRPr="003F74D0" w:rsidRDefault="00962A88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 1910 brick rendered</w:t>
            </w:r>
          </w:p>
        </w:tc>
      </w:tr>
      <w:tr w:rsidR="00EF12FB" w:rsidRPr="004F7869" w:rsidTr="00F775E5">
        <w:tc>
          <w:tcPr>
            <w:tcW w:w="1271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203 above</w:t>
            </w:r>
          </w:p>
        </w:tc>
        <w:tc>
          <w:tcPr>
            <w:tcW w:w="3119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Add house</w:t>
            </w:r>
          </w:p>
        </w:tc>
        <w:tc>
          <w:tcPr>
            <w:tcW w:w="4110" w:type="dxa"/>
            <w:shd w:val="clear" w:color="auto" w:fill="auto"/>
          </w:tcPr>
          <w:p w:rsidR="00EF12FB" w:rsidRPr="00557D25" w:rsidRDefault="00EF12FB" w:rsidP="00EF12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Also all the gardens</w:t>
            </w:r>
            <w:r>
              <w:rPr>
                <w:color w:val="FF0000"/>
                <w:sz w:val="24"/>
                <w:szCs w:val="24"/>
              </w:rPr>
              <w:t>, originally included the recreation club at rear</w:t>
            </w:r>
          </w:p>
        </w:tc>
      </w:tr>
      <w:tr w:rsidR="00962A88" w:rsidRPr="00962A88" w:rsidTr="00F775E5">
        <w:tc>
          <w:tcPr>
            <w:tcW w:w="1271" w:type="dxa"/>
            <w:shd w:val="clear" w:color="auto" w:fill="auto"/>
          </w:tcPr>
          <w:p w:rsidR="00962A88" w:rsidRPr="00962A88" w:rsidRDefault="00962A88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962A88">
              <w:rPr>
                <w:sz w:val="24"/>
                <w:szCs w:val="24"/>
              </w:rPr>
              <w:t>205</w:t>
            </w:r>
          </w:p>
        </w:tc>
        <w:tc>
          <w:tcPr>
            <w:tcW w:w="3119" w:type="dxa"/>
            <w:shd w:val="clear" w:color="auto" w:fill="auto"/>
          </w:tcPr>
          <w:p w:rsidR="00962A88" w:rsidRPr="00962A88" w:rsidRDefault="00962A88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962A88">
              <w:rPr>
                <w:sz w:val="24"/>
                <w:szCs w:val="24"/>
              </w:rPr>
              <w:t>house, altered</w:t>
            </w:r>
          </w:p>
        </w:tc>
        <w:tc>
          <w:tcPr>
            <w:tcW w:w="4110" w:type="dxa"/>
            <w:shd w:val="clear" w:color="auto" w:fill="auto"/>
          </w:tcPr>
          <w:p w:rsidR="00962A88" w:rsidRPr="00962A88" w:rsidRDefault="00962A88" w:rsidP="00EF12FB">
            <w:pPr>
              <w:spacing w:after="0" w:line="240" w:lineRule="auto"/>
              <w:rPr>
                <w:sz w:val="24"/>
                <w:szCs w:val="24"/>
              </w:rPr>
            </w:pPr>
            <w:r w:rsidRPr="00962A88">
              <w:rPr>
                <w:sz w:val="24"/>
                <w:szCs w:val="24"/>
              </w:rPr>
              <w:t>circa 1930, brick</w:t>
            </w:r>
          </w:p>
        </w:tc>
      </w:tr>
      <w:tr w:rsidR="00962A88" w:rsidRPr="004F7869" w:rsidTr="00F775E5">
        <w:tc>
          <w:tcPr>
            <w:tcW w:w="1271" w:type="dxa"/>
            <w:shd w:val="clear" w:color="auto" w:fill="auto"/>
          </w:tcPr>
          <w:p w:rsidR="00962A88" w:rsidRPr="00962A88" w:rsidRDefault="00962A88" w:rsidP="00962A8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213</w:t>
            </w:r>
          </w:p>
        </w:tc>
        <w:tc>
          <w:tcPr>
            <w:tcW w:w="3119" w:type="dxa"/>
            <w:shd w:val="clear" w:color="auto" w:fill="auto"/>
          </w:tcPr>
          <w:p w:rsidR="00962A88" w:rsidRPr="00962A88" w:rsidRDefault="00962A88" w:rsidP="00962A8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House, minor alterations</w:t>
            </w:r>
          </w:p>
        </w:tc>
        <w:tc>
          <w:tcPr>
            <w:tcW w:w="4110" w:type="dxa"/>
            <w:shd w:val="clear" w:color="auto" w:fill="auto"/>
          </w:tcPr>
          <w:p w:rsidR="00962A88" w:rsidRPr="00962A88" w:rsidRDefault="00962A88" w:rsidP="00962A8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2A88"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962A88" w:rsidRPr="004F7869" w:rsidTr="00F775E5">
        <w:tc>
          <w:tcPr>
            <w:tcW w:w="1271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2A88" w:rsidRPr="004F7869" w:rsidTr="00F775E5">
        <w:tc>
          <w:tcPr>
            <w:tcW w:w="1271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A88" w:rsidRPr="004F7869" w:rsidRDefault="00962A88" w:rsidP="00962A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0C2C" w:rsidRDefault="00FF0C2C" w:rsidP="00FF0C2C"/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8C6692" w:rsidRPr="00533516" w:rsidRDefault="00BF5B2B" w:rsidP="008C6692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Boronia Avenue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A3DBD" w:rsidRPr="003E16DB" w:rsidTr="00BA3DBD">
        <w:tc>
          <w:tcPr>
            <w:tcW w:w="851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24 Boronia Avenue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391071</w:t>
            </w:r>
          </w:p>
        </w:tc>
        <w:tc>
          <w:tcPr>
            <w:tcW w:w="55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269</w:t>
            </w:r>
          </w:p>
        </w:tc>
      </w:tr>
      <w:tr w:rsidR="00BA3DBD" w:rsidRPr="003E16DB" w:rsidTr="00BA3DBD">
        <w:tc>
          <w:tcPr>
            <w:tcW w:w="851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32 Boronia Avenue</w:t>
            </w:r>
          </w:p>
        </w:tc>
        <w:tc>
          <w:tcPr>
            <w:tcW w:w="100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556740</w:t>
            </w:r>
          </w:p>
        </w:tc>
        <w:tc>
          <w:tcPr>
            <w:tcW w:w="550" w:type="pct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A3DBD" w:rsidRPr="003E16DB" w:rsidRDefault="00BA3DBD" w:rsidP="002E46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E1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270</w:t>
            </w:r>
          </w:p>
        </w:tc>
      </w:tr>
      <w:tr w:rsidR="002950AA" w:rsidRPr="002950AA" w:rsidTr="002950AA">
        <w:tc>
          <w:tcPr>
            <w:tcW w:w="851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Boronia Avenue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 (between Kirkham Street and Mason Avenue)</w:t>
            </w:r>
          </w:p>
        </w:tc>
        <w:tc>
          <w:tcPr>
            <w:tcW w:w="55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</w:tr>
      <w:tr w:rsidR="002950AA" w:rsidRPr="002950AA" w:rsidTr="002950AA">
        <w:tc>
          <w:tcPr>
            <w:tcW w:w="851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Gardens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2–4 Boronia Avenue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 and 2, DP 360108</w:t>
            </w:r>
          </w:p>
        </w:tc>
        <w:tc>
          <w:tcPr>
            <w:tcW w:w="55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098"/>
        <w:gridCol w:w="4536"/>
      </w:tblGrid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5442C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5442C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5442CB" w:rsidRPr="004F7869">
              <w:rPr>
                <w:sz w:val="24"/>
                <w:szCs w:val="24"/>
              </w:rPr>
              <w:t>omment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5442CB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442CB" w:rsidRPr="0044762A" w:rsidRDefault="0044762A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4762A">
              <w:rPr>
                <w:color w:val="FF0000"/>
                <w:sz w:val="24"/>
                <w:szCs w:val="24"/>
              </w:rPr>
              <w:t>Street trees</w:t>
            </w:r>
          </w:p>
        </w:tc>
        <w:tc>
          <w:tcPr>
            <w:tcW w:w="4536" w:type="dxa"/>
            <w:shd w:val="clear" w:color="auto" w:fill="auto"/>
          </w:tcPr>
          <w:p w:rsidR="005442CB" w:rsidRPr="0044762A" w:rsidRDefault="0044762A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4762A">
              <w:rPr>
                <w:color w:val="FF0000"/>
                <w:sz w:val="24"/>
                <w:szCs w:val="24"/>
              </w:rPr>
              <w:t>Road formed around the retention of trees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– Copley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1920 brick, painted, modifications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8F54A4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House -  </w:t>
            </w:r>
            <w:proofErr w:type="spellStart"/>
            <w:r w:rsidRPr="00452F6B">
              <w:rPr>
                <w:color w:val="FF0000"/>
                <w:sz w:val="24"/>
                <w:szCs w:val="24"/>
              </w:rPr>
              <w:t>Wailana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Circa 1930 brick, painted, modifications 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House 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1920 brick, modified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Circa 1930 dark brick 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 rendered, modified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8F54A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 modified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24 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1910 sandstone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8F54A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084BFB" w:rsidP="00084BF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and garden -  Strath Carron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084BF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Circa 1910 brick , set well back, wide, sand stone fence 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 , modified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gardens – Ashton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084BF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1900 brick , house set back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A4724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A4724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A4724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1910 brick, house set back</w:t>
            </w:r>
          </w:p>
        </w:tc>
      </w:tr>
      <w:tr w:rsidR="005442C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A4724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A4724C" w:rsidP="00A4724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Circa 1910 brick 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A472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452F6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A4724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536" w:type="dxa"/>
            <w:shd w:val="clear" w:color="auto" w:fill="auto"/>
          </w:tcPr>
          <w:p w:rsidR="005442CB" w:rsidRPr="00452F6B" w:rsidRDefault="00452F6B" w:rsidP="00452F6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452F6B" w:rsidRPr="00452F6B" w:rsidTr="004F7869">
        <w:tc>
          <w:tcPr>
            <w:tcW w:w="1150" w:type="dxa"/>
            <w:shd w:val="clear" w:color="auto" w:fill="auto"/>
          </w:tcPr>
          <w:p w:rsidR="005442CB" w:rsidRPr="00452F6B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3098" w:type="dxa"/>
            <w:shd w:val="clear" w:color="auto" w:fill="auto"/>
          </w:tcPr>
          <w:p w:rsidR="005442CB" w:rsidRPr="00452F6B" w:rsidRDefault="00452F6B" w:rsidP="00452F6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 xml:space="preserve">House and gardens - </w:t>
            </w:r>
            <w:proofErr w:type="spellStart"/>
            <w:r w:rsidRPr="00452F6B">
              <w:rPr>
                <w:color w:val="FF0000"/>
                <w:sz w:val="24"/>
                <w:szCs w:val="24"/>
              </w:rPr>
              <w:t>Tarawera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442CB" w:rsidRPr="00452F6B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2F6B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brick and painted</w:t>
            </w:r>
          </w:p>
        </w:tc>
      </w:tr>
      <w:tr w:rsidR="005442CB" w:rsidRPr="004F7869" w:rsidTr="004F7869">
        <w:tc>
          <w:tcPr>
            <w:tcW w:w="1150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8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452F6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dark brick , modified</w:t>
            </w:r>
          </w:p>
        </w:tc>
      </w:tr>
      <w:tr w:rsidR="00452F6B" w:rsidRPr="00C3266C" w:rsidTr="004F7869">
        <w:tc>
          <w:tcPr>
            <w:tcW w:w="1150" w:type="dxa"/>
            <w:shd w:val="clear" w:color="auto" w:fill="auto"/>
          </w:tcPr>
          <w:p w:rsidR="00452F6B" w:rsidRPr="00C3266C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3098" w:type="dxa"/>
            <w:shd w:val="clear" w:color="auto" w:fill="auto"/>
          </w:tcPr>
          <w:p w:rsidR="00452F6B" w:rsidRPr="00C3266C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452F6B" w:rsidRPr="00C3266C" w:rsidRDefault="00452F6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Circa 1940, rendered, with sand stone fence</w:t>
            </w:r>
          </w:p>
        </w:tc>
      </w:tr>
      <w:tr w:rsidR="00C3266C" w:rsidRPr="00C3266C" w:rsidTr="004F7869">
        <w:tc>
          <w:tcPr>
            <w:tcW w:w="1150" w:type="dxa"/>
            <w:shd w:val="clear" w:color="auto" w:fill="auto"/>
          </w:tcPr>
          <w:p w:rsidR="00C3266C" w:rsidRPr="00C3266C" w:rsidRDefault="00C3266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3098" w:type="dxa"/>
            <w:shd w:val="clear" w:color="auto" w:fill="auto"/>
          </w:tcPr>
          <w:p w:rsidR="00C3266C" w:rsidRPr="00C3266C" w:rsidRDefault="00C3266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C3266C">
              <w:rPr>
                <w:color w:val="FF0000"/>
                <w:sz w:val="24"/>
                <w:szCs w:val="24"/>
              </w:rPr>
              <w:t>Avilion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3266C" w:rsidRPr="00C3266C" w:rsidRDefault="00C3266C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F775E5" w:rsidRPr="00C3266C" w:rsidTr="004F7869">
        <w:tc>
          <w:tcPr>
            <w:tcW w:w="1150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F775E5" w:rsidRPr="00C3266C" w:rsidRDefault="004B1FC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536" w:type="dxa"/>
            <w:shd w:val="clear" w:color="auto" w:fill="auto"/>
          </w:tcPr>
          <w:p w:rsidR="00F775E5" w:rsidRPr="00C3266C" w:rsidRDefault="004B1FC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No kerb and gutter, plus trees, plus narrow pavement creates country village atmosphere. </w:t>
            </w:r>
          </w:p>
        </w:tc>
      </w:tr>
      <w:tr w:rsidR="00F775E5" w:rsidRPr="00C3266C" w:rsidTr="004F7869">
        <w:tc>
          <w:tcPr>
            <w:tcW w:w="1150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775E5" w:rsidRPr="00C3266C" w:rsidTr="004F7869">
        <w:tc>
          <w:tcPr>
            <w:tcW w:w="1150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75E5" w:rsidRPr="00C3266C" w:rsidRDefault="00F775E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5442CB" w:rsidRDefault="005442CB" w:rsidP="006F7A4A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056EA" w:rsidRDefault="003056EA" w:rsidP="006F7A4A">
      <w:pPr>
        <w:jc w:val="center"/>
        <w:rPr>
          <w:b/>
          <w:sz w:val="24"/>
          <w:szCs w:val="24"/>
          <w:u w:val="single"/>
        </w:rPr>
      </w:pPr>
    </w:p>
    <w:p w:rsidR="003056EA" w:rsidRPr="00C8743F" w:rsidRDefault="003056EA" w:rsidP="003056EA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2950AA" w:rsidRDefault="002950AA" w:rsidP="006F7A4A">
      <w:pPr>
        <w:jc w:val="center"/>
        <w:rPr>
          <w:b/>
          <w:sz w:val="24"/>
          <w:szCs w:val="24"/>
          <w:u w:val="single"/>
        </w:rPr>
      </w:pPr>
    </w:p>
    <w:p w:rsidR="00213911" w:rsidRPr="00533516" w:rsidRDefault="00213911" w:rsidP="00213911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  <w:szCs w:val="24"/>
            </w:rPr>
            <w:t>Burns Road South</w:t>
          </w:r>
        </w:smartTag>
      </w:smartTag>
    </w:p>
    <w:p w:rsidR="00213911" w:rsidRPr="004F7869" w:rsidRDefault="00213911" w:rsidP="00213911">
      <w:pPr>
        <w:spacing w:after="0"/>
        <w:rPr>
          <w:vanish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01"/>
        <w:gridCol w:w="4112"/>
      </w:tblGrid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F7869">
              <w:rPr>
                <w:sz w:val="24"/>
                <w:szCs w:val="24"/>
              </w:rPr>
              <w:t>omment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– stone chimney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Fibro &amp; Weatherboard Add</w:t>
            </w:r>
            <w:r w:rsidR="00962A88">
              <w:rPr>
                <w:sz w:val="24"/>
                <w:szCs w:val="24"/>
              </w:rPr>
              <w:t>itio</w:t>
            </w:r>
            <w:r>
              <w:rPr>
                <w:sz w:val="24"/>
                <w:szCs w:val="24"/>
              </w:rPr>
              <w:t>n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 with stone chimney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962A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 brick &amp; recent sympath</w:t>
            </w:r>
            <w:r w:rsidR="00962A88">
              <w:rPr>
                <w:sz w:val="24"/>
                <w:szCs w:val="24"/>
              </w:rPr>
              <w:t>etic</w:t>
            </w:r>
            <w:r>
              <w:rPr>
                <w:sz w:val="24"/>
                <w:szCs w:val="24"/>
              </w:rPr>
              <w:t xml:space="preserve"> add</w:t>
            </w:r>
            <w:r w:rsidR="00962A88">
              <w:rPr>
                <w:sz w:val="24"/>
                <w:szCs w:val="24"/>
              </w:rPr>
              <w:t>ition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213911" w:rsidRPr="004F7869" w:rsidRDefault="004B1FCE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Streetscape</w:t>
            </w:r>
          </w:p>
        </w:tc>
        <w:tc>
          <w:tcPr>
            <w:tcW w:w="2341" w:type="pct"/>
            <w:shd w:val="clear" w:color="auto" w:fill="auto"/>
          </w:tcPr>
          <w:p w:rsidR="00213911" w:rsidRPr="004F7869" w:rsidRDefault="004B1FCE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kerb and gutter and trees</w:t>
            </w: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911" w:rsidRPr="004F7869" w:rsidTr="001E67C0">
        <w:tc>
          <w:tcPr>
            <w:tcW w:w="723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213911" w:rsidRPr="004F7869" w:rsidRDefault="0021391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53613" w:rsidRDefault="00F53613" w:rsidP="006F7A4A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</w:p>
    <w:p w:rsidR="002950AA" w:rsidRDefault="002950AA" w:rsidP="006F7A4A">
      <w:pPr>
        <w:jc w:val="center"/>
        <w:rPr>
          <w:b/>
          <w:sz w:val="24"/>
          <w:szCs w:val="24"/>
          <w:u w:val="single"/>
        </w:rPr>
      </w:pPr>
    </w:p>
    <w:p w:rsidR="006F7A4A" w:rsidRPr="00533516" w:rsidRDefault="006F7A4A" w:rsidP="006F7A4A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Cardinal Avenue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2950AA" w:rsidRPr="002950AA" w:rsidTr="002950AA">
        <w:tc>
          <w:tcPr>
            <w:tcW w:w="851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Cardinal Avenue</w:t>
            </w:r>
          </w:p>
        </w:tc>
        <w:tc>
          <w:tcPr>
            <w:tcW w:w="100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 (between Copeland Road and Pennant Hills Road)</w:t>
            </w:r>
          </w:p>
        </w:tc>
        <w:tc>
          <w:tcPr>
            <w:tcW w:w="550" w:type="pct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950AA" w:rsidRPr="002950AA" w:rsidRDefault="002950AA" w:rsidP="0029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950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68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101"/>
        <w:gridCol w:w="4536"/>
      </w:tblGrid>
      <w:tr w:rsidR="005442CB" w:rsidRPr="004F7869" w:rsidTr="004F7869">
        <w:tc>
          <w:tcPr>
            <w:tcW w:w="1147" w:type="dxa"/>
            <w:shd w:val="clear" w:color="auto" w:fill="auto"/>
          </w:tcPr>
          <w:p w:rsidR="005442CB" w:rsidRPr="004F7869" w:rsidRDefault="005442C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01" w:type="dxa"/>
            <w:shd w:val="clear" w:color="auto" w:fill="auto"/>
          </w:tcPr>
          <w:p w:rsidR="005442CB" w:rsidRPr="004F7869" w:rsidRDefault="005442C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536" w:type="dxa"/>
            <w:shd w:val="clear" w:color="auto" w:fill="auto"/>
          </w:tcPr>
          <w:p w:rsidR="005442CB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5442CB" w:rsidRPr="004F7869">
              <w:rPr>
                <w:sz w:val="24"/>
                <w:szCs w:val="24"/>
              </w:rPr>
              <w:t>omment</w:t>
            </w:r>
          </w:p>
        </w:tc>
      </w:tr>
      <w:tr w:rsidR="006F7A4A" w:rsidRPr="004F7869" w:rsidTr="004F7869">
        <w:tc>
          <w:tcPr>
            <w:tcW w:w="1147" w:type="dxa"/>
            <w:shd w:val="clear" w:color="auto" w:fill="auto"/>
          </w:tcPr>
          <w:p w:rsidR="006F7A4A" w:rsidRPr="004F7869" w:rsidRDefault="006F7A4A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6F7A4A" w:rsidRPr="004F7869" w:rsidRDefault="000C6C4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trees</w:t>
            </w:r>
          </w:p>
        </w:tc>
        <w:tc>
          <w:tcPr>
            <w:tcW w:w="4536" w:type="dxa"/>
            <w:shd w:val="clear" w:color="auto" w:fill="auto"/>
          </w:tcPr>
          <w:p w:rsidR="006F7A4A" w:rsidRPr="004F7869" w:rsidRDefault="000C6C4E" w:rsidP="004F7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Bluegums</w:t>
            </w:r>
            <w:proofErr w:type="spellEnd"/>
            <w:r>
              <w:rPr>
                <w:sz w:val="24"/>
                <w:szCs w:val="24"/>
              </w:rPr>
              <w:t xml:space="preserve"> are the prominent species</w:t>
            </w:r>
          </w:p>
        </w:tc>
      </w:tr>
      <w:tr w:rsidR="006F7A4A" w:rsidRPr="004F7869" w:rsidTr="004F7869">
        <w:tc>
          <w:tcPr>
            <w:tcW w:w="1147" w:type="dxa"/>
            <w:shd w:val="clear" w:color="auto" w:fill="auto"/>
          </w:tcPr>
          <w:p w:rsidR="006F7A4A" w:rsidRPr="004F7869" w:rsidRDefault="006F7A4A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6F7A4A" w:rsidRPr="004F7869" w:rsidRDefault="006F7A4A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F7A4A" w:rsidRPr="004F7869" w:rsidRDefault="006F7A4A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7A4A" w:rsidRDefault="006F7A4A" w:rsidP="006F7A4A"/>
    <w:p w:rsidR="003056EA" w:rsidRDefault="003056EA">
      <w:pPr>
        <w:spacing w:after="0" w:line="240" w:lineRule="auto"/>
      </w:pPr>
    </w:p>
    <w:p w:rsidR="002950AA" w:rsidRDefault="002950AA" w:rsidP="006F7A4A"/>
    <w:p w:rsidR="006F7A4A" w:rsidRPr="00533516" w:rsidRDefault="006F7A4A" w:rsidP="006F7A4A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Castle Howard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04F33" w:rsidRPr="00B04F33" w:rsidTr="00B04F33">
        <w:tc>
          <w:tcPr>
            <w:tcW w:w="851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Castle Howard Road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</w:tr>
      <w:tr w:rsidR="00B04F33" w:rsidRPr="00B04F33" w:rsidTr="00B04F33">
        <w:tc>
          <w:tcPr>
            <w:tcW w:w="851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Bushland reserve—Beecroft and Cheltenham Parks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23X Castle Howard Road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537–539, DP 752028; Part Lot 540, DP 752028; Lots 541–544, DP 752028; Lot 931, DP 752028; Lot 13, DP 842090</w:t>
            </w:r>
          </w:p>
        </w:tc>
        <w:tc>
          <w:tcPr>
            <w:tcW w:w="55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70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090"/>
        <w:gridCol w:w="4394"/>
      </w:tblGrid>
      <w:tr w:rsidR="002950AA" w:rsidRPr="004F7869" w:rsidTr="004F7869">
        <w:tc>
          <w:tcPr>
            <w:tcW w:w="1158" w:type="dxa"/>
            <w:shd w:val="clear" w:color="auto" w:fill="auto"/>
          </w:tcPr>
          <w:p w:rsidR="002950AA" w:rsidRPr="004F7869" w:rsidRDefault="002950AA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090" w:type="dxa"/>
            <w:shd w:val="clear" w:color="auto" w:fill="auto"/>
          </w:tcPr>
          <w:p w:rsidR="002950AA" w:rsidRPr="004F7869" w:rsidRDefault="002950AA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394" w:type="dxa"/>
            <w:shd w:val="clear" w:color="auto" w:fill="auto"/>
          </w:tcPr>
          <w:p w:rsidR="002950AA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2950AA" w:rsidRPr="004F7869">
              <w:rPr>
                <w:sz w:val="24"/>
                <w:szCs w:val="24"/>
              </w:rPr>
              <w:t>omment</w:t>
            </w:r>
          </w:p>
        </w:tc>
      </w:tr>
      <w:tr w:rsidR="004B1FCE" w:rsidRPr="004B1FCE" w:rsidTr="004F7869">
        <w:tc>
          <w:tcPr>
            <w:tcW w:w="1158" w:type="dxa"/>
            <w:shd w:val="clear" w:color="auto" w:fill="auto"/>
          </w:tcPr>
          <w:p w:rsidR="006F7A4A" w:rsidRPr="004B1FCE" w:rsidRDefault="006F7A4A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6F7A4A" w:rsidRPr="004B1FCE" w:rsidRDefault="004B1FC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1FCE"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394" w:type="dxa"/>
            <w:shd w:val="clear" w:color="auto" w:fill="auto"/>
          </w:tcPr>
          <w:p w:rsidR="006F7A4A" w:rsidRPr="004B1FCE" w:rsidRDefault="004B1FC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1FCE">
              <w:rPr>
                <w:color w:val="FF0000"/>
                <w:sz w:val="24"/>
                <w:szCs w:val="24"/>
              </w:rPr>
              <w:t>No kerb and gutter, bushland setting</w:t>
            </w:r>
          </w:p>
        </w:tc>
      </w:tr>
      <w:tr w:rsidR="00AC4C82" w:rsidRPr="004F7869" w:rsidTr="004F7869">
        <w:tc>
          <w:tcPr>
            <w:tcW w:w="1158" w:type="dxa"/>
            <w:shd w:val="clear" w:color="auto" w:fill="auto"/>
          </w:tcPr>
          <w:p w:rsidR="00AC4C82" w:rsidRPr="004F7869" w:rsidRDefault="00AC4C8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AC4C82" w:rsidRPr="004F7869" w:rsidRDefault="00AC4C8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C4C82" w:rsidRPr="004F7869" w:rsidRDefault="00AC4C8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C6C4E" w:rsidRDefault="000C6C4E" w:rsidP="006E618C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6E618C">
      <w:pPr>
        <w:jc w:val="center"/>
        <w:rPr>
          <w:b/>
          <w:sz w:val="24"/>
          <w:szCs w:val="24"/>
          <w:u w:val="single"/>
        </w:rPr>
      </w:pPr>
    </w:p>
    <w:p w:rsidR="006E618C" w:rsidRPr="00C8743F" w:rsidRDefault="006E618C" w:rsidP="006E618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6E618C" w:rsidRPr="00533516" w:rsidRDefault="006E618C" w:rsidP="006E618C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Chapman Avenue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04F33" w:rsidRPr="00B04F33" w:rsidTr="00B04F33">
        <w:tc>
          <w:tcPr>
            <w:tcW w:w="851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Chapman Avenue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 (between Cardinal Avenue and Beecroft Road)</w:t>
            </w:r>
          </w:p>
        </w:tc>
        <w:tc>
          <w:tcPr>
            <w:tcW w:w="55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</w:tr>
      <w:tr w:rsidR="00B04F33" w:rsidRPr="00B04F33" w:rsidTr="00B04F33">
        <w:tc>
          <w:tcPr>
            <w:tcW w:w="851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St. John’s Anglican Church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 Chapman Avenue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1052911</w:t>
            </w:r>
          </w:p>
        </w:tc>
        <w:tc>
          <w:tcPr>
            <w:tcW w:w="55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</w:tr>
      <w:tr w:rsidR="00B04F33" w:rsidRPr="00B04F33" w:rsidTr="00B04F33">
        <w:tc>
          <w:tcPr>
            <w:tcW w:w="851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41 Chapman Avenue</w:t>
            </w:r>
          </w:p>
        </w:tc>
        <w:tc>
          <w:tcPr>
            <w:tcW w:w="100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41, DP 1105341</w:t>
            </w:r>
          </w:p>
        </w:tc>
        <w:tc>
          <w:tcPr>
            <w:tcW w:w="550" w:type="pct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04F33" w:rsidRPr="00B04F33" w:rsidRDefault="00B04F33" w:rsidP="00B04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04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73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098"/>
        <w:gridCol w:w="4536"/>
      </w:tblGrid>
      <w:tr w:rsidR="00B04F33" w:rsidRPr="004F7869" w:rsidTr="004F7869">
        <w:tc>
          <w:tcPr>
            <w:tcW w:w="1150" w:type="dxa"/>
            <w:shd w:val="clear" w:color="auto" w:fill="auto"/>
          </w:tcPr>
          <w:p w:rsidR="00B04F33" w:rsidRPr="004F7869" w:rsidRDefault="00B04F33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098" w:type="dxa"/>
            <w:shd w:val="clear" w:color="auto" w:fill="auto"/>
          </w:tcPr>
          <w:p w:rsidR="00B04F33" w:rsidRPr="004F7869" w:rsidRDefault="00B04F33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536" w:type="dxa"/>
            <w:shd w:val="clear" w:color="auto" w:fill="auto"/>
          </w:tcPr>
          <w:p w:rsidR="00B04F33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B04F33" w:rsidRPr="004F7869">
              <w:rPr>
                <w:sz w:val="24"/>
                <w:szCs w:val="24"/>
              </w:rPr>
              <w:t>omment</w:t>
            </w:r>
          </w:p>
        </w:tc>
      </w:tr>
      <w:tr w:rsidR="006E618C" w:rsidRPr="004F7869" w:rsidTr="004F7869">
        <w:tc>
          <w:tcPr>
            <w:tcW w:w="1150" w:type="dxa"/>
            <w:shd w:val="clear" w:color="auto" w:fill="auto"/>
          </w:tcPr>
          <w:p w:rsidR="006E618C" w:rsidRPr="004F7869" w:rsidRDefault="001F7D63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8" w:type="dxa"/>
            <w:shd w:val="clear" w:color="auto" w:fill="auto"/>
          </w:tcPr>
          <w:p w:rsidR="006E618C" w:rsidRPr="004F7869" w:rsidRDefault="001F7D63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536" w:type="dxa"/>
            <w:shd w:val="clear" w:color="auto" w:fill="auto"/>
          </w:tcPr>
          <w:p w:rsidR="006E618C" w:rsidRPr="004F7869" w:rsidRDefault="001F7D63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wide lot, house with large setback, mature exotic trees. (</w:t>
            </w:r>
            <w:proofErr w:type="gramStart"/>
            <w:r>
              <w:rPr>
                <w:sz w:val="24"/>
                <w:szCs w:val="24"/>
              </w:rPr>
              <w:t>red</w:t>
            </w:r>
            <w:proofErr w:type="gramEnd"/>
            <w:r>
              <w:rPr>
                <w:sz w:val="24"/>
                <w:szCs w:val="24"/>
              </w:rPr>
              <w:t xml:space="preserve"> cedar?) 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98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7D7682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17</w:t>
            </w:r>
            <w:r w:rsidR="00BE7BFB" w:rsidRPr="0038212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BE7BF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F90976" w:rsidP="004B1FC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 xml:space="preserve">Circa 1910, </w:t>
            </w:r>
            <w:r w:rsidR="007D7682" w:rsidRPr="00382128">
              <w:rPr>
                <w:color w:val="FF0000"/>
                <w:sz w:val="24"/>
                <w:szCs w:val="24"/>
              </w:rPr>
              <w:t>brick on sandstone</w:t>
            </w:r>
            <w:r w:rsidR="00BE7BFB" w:rsidRPr="00382128">
              <w:rPr>
                <w:color w:val="FF0000"/>
                <w:sz w:val="24"/>
                <w:szCs w:val="24"/>
              </w:rPr>
              <w:t xml:space="preserve">, </w:t>
            </w:r>
            <w:r w:rsidR="007D7682" w:rsidRPr="00382128">
              <w:rPr>
                <w:color w:val="FF0000"/>
                <w:sz w:val="24"/>
                <w:szCs w:val="24"/>
              </w:rPr>
              <w:t>gardens</w:t>
            </w:r>
            <w:r w:rsidRPr="00382128">
              <w:rPr>
                <w:color w:val="FF0000"/>
                <w:sz w:val="24"/>
                <w:szCs w:val="24"/>
              </w:rPr>
              <w:t>, stone fence, extensions at rear.</w:t>
            </w:r>
            <w:r w:rsidR="00BE7BFB" w:rsidRPr="0038212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98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gardens</w:t>
            </w:r>
          </w:p>
        </w:tc>
        <w:tc>
          <w:tcPr>
            <w:tcW w:w="4536" w:type="dxa"/>
            <w:shd w:val="clear" w:color="auto" w:fill="auto"/>
          </w:tcPr>
          <w:p w:rsidR="00A00D6D" w:rsidRPr="004F7869" w:rsidRDefault="0015184C" w:rsidP="00E204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1910 brick, </w:t>
            </w:r>
            <w:r w:rsidR="009E33BB">
              <w:rPr>
                <w:sz w:val="24"/>
                <w:szCs w:val="24"/>
              </w:rPr>
              <w:t>veranda, l</w:t>
            </w:r>
            <w:r>
              <w:rPr>
                <w:sz w:val="24"/>
                <w:szCs w:val="24"/>
              </w:rPr>
              <w:t>arge trees</w:t>
            </w:r>
          </w:p>
        </w:tc>
      </w:tr>
      <w:tr w:rsidR="0015184C" w:rsidRPr="004F7869" w:rsidTr="004F7869">
        <w:tc>
          <w:tcPr>
            <w:tcW w:w="1150" w:type="dxa"/>
            <w:shd w:val="clear" w:color="auto" w:fill="auto"/>
          </w:tcPr>
          <w:p w:rsidR="0015184C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98" w:type="dxa"/>
            <w:shd w:val="clear" w:color="auto" w:fill="auto"/>
          </w:tcPr>
          <w:p w:rsidR="0015184C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15184C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brick, large lot extended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98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weatherboard</w:t>
            </w:r>
          </w:p>
        </w:tc>
      </w:tr>
      <w:tr w:rsidR="0015184C" w:rsidRPr="004F7869" w:rsidTr="004F7869">
        <w:tc>
          <w:tcPr>
            <w:tcW w:w="1150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8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</w:t>
            </w:r>
          </w:p>
        </w:tc>
      </w:tr>
      <w:tr w:rsidR="0015184C" w:rsidRPr="004F7869" w:rsidTr="004F7869">
        <w:tc>
          <w:tcPr>
            <w:tcW w:w="1150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8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15184C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8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A00D6D" w:rsidRPr="004F7869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BE7BF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BE7BFB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 xml:space="preserve">House </w:t>
            </w:r>
            <w:r w:rsidR="00854946" w:rsidRPr="00382128">
              <w:rPr>
                <w:color w:val="FF0000"/>
                <w:sz w:val="24"/>
                <w:szCs w:val="24"/>
              </w:rPr>
              <w:t>and garden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F90976" w:rsidP="00F9097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 xml:space="preserve">Circa </w:t>
            </w:r>
            <w:r w:rsidR="00854946" w:rsidRPr="00382128">
              <w:rPr>
                <w:color w:val="FF0000"/>
                <w:sz w:val="24"/>
                <w:szCs w:val="24"/>
              </w:rPr>
              <w:t>1920 Dark brick windows, front fence, r</w:t>
            </w:r>
            <w:r w:rsidR="00BE7BFB" w:rsidRPr="00382128">
              <w:rPr>
                <w:color w:val="FF0000"/>
                <w:sz w:val="24"/>
                <w:szCs w:val="24"/>
              </w:rPr>
              <w:t>ear extensions, original lot.</w:t>
            </w:r>
            <w:r w:rsidR="0031248E" w:rsidRPr="00382128">
              <w:rPr>
                <w:color w:val="FF0000"/>
                <w:sz w:val="24"/>
                <w:szCs w:val="24"/>
              </w:rPr>
              <w:t xml:space="preserve"> Oak tree in street.</w:t>
            </w:r>
            <w:r w:rsidR="001F7D63" w:rsidRPr="00382128">
              <w:rPr>
                <w:color w:val="FF0000"/>
                <w:sz w:val="24"/>
                <w:szCs w:val="24"/>
              </w:rPr>
              <w:t xml:space="preserve"> (Anthony </w:t>
            </w:r>
            <w:proofErr w:type="spellStart"/>
            <w:r w:rsidR="001F7D63" w:rsidRPr="00382128">
              <w:rPr>
                <w:color w:val="FF0000"/>
                <w:sz w:val="24"/>
                <w:szCs w:val="24"/>
              </w:rPr>
              <w:t>Horden</w:t>
            </w:r>
            <w:proofErr w:type="spellEnd"/>
            <w:r w:rsidR="001F7D63" w:rsidRPr="00382128">
              <w:rPr>
                <w:color w:val="FF0000"/>
                <w:sz w:val="24"/>
                <w:szCs w:val="24"/>
              </w:rPr>
              <w:t xml:space="preserve"> acorn)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31248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31248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Garden trees house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31248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House 1929 but altered. Nancy’s seat at front, Oak tree in street</w:t>
            </w:r>
            <w:r w:rsidR="001F7D63" w:rsidRPr="00382128">
              <w:rPr>
                <w:color w:val="FF0000"/>
                <w:sz w:val="24"/>
                <w:szCs w:val="24"/>
              </w:rPr>
              <w:t xml:space="preserve"> (Anthony </w:t>
            </w:r>
            <w:proofErr w:type="spellStart"/>
            <w:r w:rsidR="001F7D63" w:rsidRPr="00382128">
              <w:rPr>
                <w:color w:val="FF0000"/>
                <w:sz w:val="24"/>
                <w:szCs w:val="24"/>
              </w:rPr>
              <w:t>Horden</w:t>
            </w:r>
            <w:proofErr w:type="spellEnd"/>
            <w:r w:rsidR="001F7D63" w:rsidRPr="00382128">
              <w:rPr>
                <w:color w:val="FF0000"/>
                <w:sz w:val="24"/>
                <w:szCs w:val="24"/>
              </w:rPr>
              <w:t xml:space="preserve"> acorn)</w:t>
            </w:r>
          </w:p>
        </w:tc>
      </w:tr>
      <w:tr w:rsidR="0015184C" w:rsidRPr="004F7869" w:rsidTr="004F7869">
        <w:tc>
          <w:tcPr>
            <w:tcW w:w="1150" w:type="dxa"/>
            <w:shd w:val="clear" w:color="auto" w:fill="auto"/>
          </w:tcPr>
          <w:p w:rsidR="0015184C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98" w:type="dxa"/>
            <w:shd w:val="clear" w:color="auto" w:fill="auto"/>
          </w:tcPr>
          <w:p w:rsidR="0015184C" w:rsidRDefault="0015184C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15184C" w:rsidRDefault="0015184C" w:rsidP="00312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 flat roof, unusual, check architect</w:t>
            </w:r>
          </w:p>
        </w:tc>
      </w:tr>
      <w:tr w:rsidR="00F90976" w:rsidRPr="004F7869" w:rsidTr="004F7869">
        <w:tc>
          <w:tcPr>
            <w:tcW w:w="1150" w:type="dxa"/>
            <w:shd w:val="clear" w:color="auto" w:fill="auto"/>
          </w:tcPr>
          <w:p w:rsidR="00F90976" w:rsidRDefault="00F9097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98" w:type="dxa"/>
            <w:shd w:val="clear" w:color="auto" w:fill="auto"/>
          </w:tcPr>
          <w:p w:rsidR="00F90976" w:rsidRDefault="00F9097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536" w:type="dxa"/>
            <w:shd w:val="clear" w:color="auto" w:fill="auto"/>
          </w:tcPr>
          <w:p w:rsidR="00F90976" w:rsidRDefault="00F90976" w:rsidP="00947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1950, architecturally designed, setback to street, g</w:t>
            </w:r>
            <w:r w:rsidR="00947DC2">
              <w:rPr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dens and stone fence.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31248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31248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Cottage and gardens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382128" w:rsidP="0038212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Circa 1920, o</w:t>
            </w:r>
            <w:r w:rsidR="0031248E" w:rsidRPr="00382128">
              <w:rPr>
                <w:color w:val="FF0000"/>
                <w:sz w:val="24"/>
                <w:szCs w:val="24"/>
              </w:rPr>
              <w:t xml:space="preserve">riginal workers cottage, American red cedar, original lot and gardens. 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85494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58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F9097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F90976" w:rsidP="00F9097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Circa 1940, cream brick, curved, wide original lot, garden trees, palm in street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382128" w:rsidRDefault="00F9097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68</w:t>
            </w:r>
          </w:p>
        </w:tc>
        <w:tc>
          <w:tcPr>
            <w:tcW w:w="3098" w:type="dxa"/>
            <w:shd w:val="clear" w:color="auto" w:fill="auto"/>
          </w:tcPr>
          <w:p w:rsidR="00A00D6D" w:rsidRPr="00382128" w:rsidRDefault="00F9097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A00D6D" w:rsidRPr="00382128" w:rsidRDefault="00F90976" w:rsidP="00F9097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2128">
              <w:rPr>
                <w:color w:val="FF0000"/>
                <w:sz w:val="24"/>
                <w:szCs w:val="24"/>
              </w:rPr>
              <w:t xml:space="preserve">Circa 1940, 2 storey, wide lot, large Blackbutt at front 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A00D6D" w:rsidRPr="00B0631E" w:rsidRDefault="00B0631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31E"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536" w:type="dxa"/>
            <w:shd w:val="clear" w:color="auto" w:fill="auto"/>
          </w:tcPr>
          <w:p w:rsidR="00A00D6D" w:rsidRPr="00B0631E" w:rsidRDefault="00B0631E" w:rsidP="004B1FC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31E">
              <w:rPr>
                <w:color w:val="FF0000"/>
                <w:sz w:val="24"/>
                <w:szCs w:val="24"/>
              </w:rPr>
              <w:t xml:space="preserve">Trees in street </w:t>
            </w:r>
            <w:r w:rsidR="004B1FCE">
              <w:rPr>
                <w:color w:val="FF0000"/>
                <w:sz w:val="24"/>
                <w:szCs w:val="24"/>
              </w:rPr>
              <w:t xml:space="preserve">at </w:t>
            </w:r>
            <w:r w:rsidRPr="00B0631E">
              <w:rPr>
                <w:color w:val="FF0000"/>
                <w:sz w:val="24"/>
                <w:szCs w:val="24"/>
              </w:rPr>
              <w:t>west</w:t>
            </w:r>
            <w:r w:rsidR="004B1FCE">
              <w:rPr>
                <w:color w:val="FF0000"/>
                <w:sz w:val="24"/>
                <w:szCs w:val="24"/>
              </w:rPr>
              <w:t xml:space="preserve">ern </w:t>
            </w:r>
            <w:r w:rsidRPr="00B0631E">
              <w:rPr>
                <w:color w:val="FF0000"/>
                <w:sz w:val="24"/>
                <w:szCs w:val="24"/>
              </w:rPr>
              <w:t>end</w:t>
            </w:r>
            <w:r w:rsidR="004B1FCE">
              <w:rPr>
                <w:color w:val="FF0000"/>
                <w:sz w:val="24"/>
                <w:szCs w:val="24"/>
              </w:rPr>
              <w:t>, also no kerb and gutter contributes to heritage.</w:t>
            </w: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0D6D" w:rsidRPr="004F7869" w:rsidTr="004F7869">
        <w:tc>
          <w:tcPr>
            <w:tcW w:w="1150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0D6D" w:rsidRPr="004F7869" w:rsidRDefault="00A00D6D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BE3" w:rsidRDefault="00FF7BE3" w:rsidP="006E618C">
      <w:pPr>
        <w:jc w:val="center"/>
        <w:rPr>
          <w:b/>
          <w:sz w:val="24"/>
          <w:szCs w:val="24"/>
          <w:u w:val="single"/>
        </w:rPr>
      </w:pPr>
    </w:p>
    <w:p w:rsidR="00F775E5" w:rsidRDefault="00F775E5" w:rsidP="006E618C">
      <w:pPr>
        <w:jc w:val="center"/>
        <w:rPr>
          <w:b/>
          <w:sz w:val="24"/>
          <w:szCs w:val="24"/>
          <w:u w:val="single"/>
        </w:rPr>
      </w:pPr>
    </w:p>
    <w:p w:rsidR="00510B1C" w:rsidRDefault="00510B1C" w:rsidP="00510B1C"/>
    <w:p w:rsidR="00510B1C" w:rsidRPr="00C8743F" w:rsidRDefault="00510B1C" w:rsidP="00510B1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510B1C" w:rsidRPr="00BC11DF" w:rsidRDefault="00510B1C" w:rsidP="00510B1C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Cheltenham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 Cheltenham Road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138 and 139, DP 12364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</w:tr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 Cheltenham Road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136 and 137, DP 12364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272</w:t>
            </w:r>
          </w:p>
        </w:tc>
      </w:tr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22 Cheltenham Road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9, DP 18542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273</w:t>
            </w:r>
          </w:p>
        </w:tc>
      </w:tr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76 Cheltenham Road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8, DP 1062651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274</w:t>
            </w:r>
          </w:p>
        </w:tc>
      </w:tr>
    </w:tbl>
    <w:p w:rsidR="00510B1C" w:rsidRPr="004F7869" w:rsidRDefault="00510B1C" w:rsidP="00510B1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768"/>
      </w:tblGrid>
      <w:tr w:rsidR="00510B1C" w:rsidRPr="004F7869" w:rsidTr="00321BE7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77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768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21BE7" w:rsidRPr="00A961E6" w:rsidTr="00321BE7">
        <w:tc>
          <w:tcPr>
            <w:tcW w:w="1271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Circa 1940 brick dark double lot</w:t>
            </w:r>
          </w:p>
        </w:tc>
      </w:tr>
      <w:tr w:rsidR="00321BE7" w:rsidRPr="00A961E6" w:rsidTr="00321BE7">
        <w:tc>
          <w:tcPr>
            <w:tcW w:w="1271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16-18</w:t>
            </w:r>
          </w:p>
        </w:tc>
        <w:tc>
          <w:tcPr>
            <w:tcW w:w="2977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321BE7" w:rsidRPr="00A961E6" w:rsidRDefault="00321BE7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Circa 1930 brick , veranda, gardens</w:t>
            </w:r>
            <w:r w:rsidR="00A961E6">
              <w:rPr>
                <w:color w:val="FF0000"/>
                <w:sz w:val="24"/>
                <w:szCs w:val="24"/>
              </w:rPr>
              <w:t xml:space="preserve"> and court</w:t>
            </w:r>
          </w:p>
        </w:tc>
      </w:tr>
      <w:tr w:rsidR="00321BE7" w:rsidRPr="004F7869" w:rsidTr="00321BE7">
        <w:tc>
          <w:tcPr>
            <w:tcW w:w="1271" w:type="dxa"/>
            <w:shd w:val="clear" w:color="auto" w:fill="auto"/>
          </w:tcPr>
          <w:p w:rsidR="00321BE7" w:rsidRDefault="00321BE7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321BE7" w:rsidRDefault="00321BE7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321BE7" w:rsidRDefault="00A961E6" w:rsidP="00A96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1940 brick, gardens. </w:t>
            </w:r>
            <w:r w:rsidRPr="00A961E6">
              <w:rPr>
                <w:sz w:val="24"/>
                <w:szCs w:val="24"/>
              </w:rPr>
              <w:t>Porter’s house on corner, gate and sundial</w:t>
            </w:r>
          </w:p>
        </w:tc>
      </w:tr>
      <w:tr w:rsidR="00321BE7" w:rsidRPr="004F7869" w:rsidTr="00321BE7">
        <w:tc>
          <w:tcPr>
            <w:tcW w:w="1271" w:type="dxa"/>
            <w:shd w:val="clear" w:color="auto" w:fill="auto"/>
          </w:tcPr>
          <w:p w:rsidR="00321BE7" w:rsidRPr="004F7869" w:rsidRDefault="00321BE7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321BE7" w:rsidRPr="004F7869" w:rsidRDefault="00321BE7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321BE7" w:rsidRPr="004F7869" w:rsidRDefault="004B1FCE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1930. </w:t>
            </w:r>
            <w:r w:rsidR="00321BE7">
              <w:rPr>
                <w:sz w:val="24"/>
                <w:szCs w:val="24"/>
              </w:rPr>
              <w:t>Possibly art deco (Dr Becker)</w:t>
            </w:r>
          </w:p>
        </w:tc>
      </w:tr>
      <w:tr w:rsidR="00A961E6" w:rsidRPr="00A961E6" w:rsidTr="00321BE7">
        <w:tc>
          <w:tcPr>
            <w:tcW w:w="1271" w:type="dxa"/>
            <w:shd w:val="clear" w:color="auto" w:fill="auto"/>
          </w:tcPr>
          <w:p w:rsidR="00321BE7" w:rsidRPr="00A961E6" w:rsidRDefault="00A961E6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321BE7" w:rsidRPr="00A961E6" w:rsidRDefault="00A961E6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321BE7" w:rsidRPr="00A961E6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61E6">
              <w:rPr>
                <w:color w:val="FF0000"/>
                <w:sz w:val="24"/>
                <w:szCs w:val="24"/>
              </w:rPr>
              <w:t>Circa 1920, brick, sandstone veranda, wide lot</w:t>
            </w:r>
          </w:p>
        </w:tc>
      </w:tr>
      <w:tr w:rsidR="00A961E6" w:rsidRPr="004F7869" w:rsidTr="00321BE7">
        <w:tc>
          <w:tcPr>
            <w:tcW w:w="1271" w:type="dxa"/>
            <w:shd w:val="clear" w:color="auto" w:fill="auto"/>
          </w:tcPr>
          <w:p w:rsidR="00A961E6" w:rsidRPr="00154B38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61E6" w:rsidRPr="00154B38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A961E6" w:rsidRPr="00154B38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961E6" w:rsidRPr="004F7869" w:rsidTr="00321BE7">
        <w:tc>
          <w:tcPr>
            <w:tcW w:w="1271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Built for Miss Susan Arnott, not particularly attractive house, front yard paved.</w:t>
            </w:r>
          </w:p>
        </w:tc>
      </w:tr>
      <w:tr w:rsidR="00A961E6" w:rsidRPr="004F7869" w:rsidTr="00321BE7">
        <w:tc>
          <w:tcPr>
            <w:tcW w:w="1271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1914’s Arnott’s house, recent extension over garage well done, beautiful garden</w:t>
            </w:r>
          </w:p>
          <w:p w:rsidR="00A961E6" w:rsidRPr="008F4752" w:rsidRDefault="00A961E6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 xml:space="preserve">with typical palm trees </w:t>
            </w:r>
          </w:p>
        </w:tc>
      </w:tr>
      <w:tr w:rsidR="00A961E6" w:rsidRPr="004F7869" w:rsidTr="00321BE7">
        <w:tc>
          <w:tcPr>
            <w:tcW w:w="1271" w:type="dxa"/>
            <w:shd w:val="clear" w:color="auto" w:fill="auto"/>
          </w:tcPr>
          <w:p w:rsidR="00A961E6" w:rsidRPr="004F7869" w:rsidRDefault="00A961E6" w:rsidP="00A96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A961E6" w:rsidRPr="004F7869" w:rsidRDefault="00A961E6" w:rsidP="00A96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A961E6" w:rsidRPr="004F7869" w:rsidRDefault="00A961E6" w:rsidP="00A96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in fairly original condition 1910’s?</w:t>
            </w:r>
          </w:p>
        </w:tc>
      </w:tr>
      <w:tr w:rsidR="00C1224C" w:rsidRPr="004F7869" w:rsidTr="00321BE7">
        <w:tc>
          <w:tcPr>
            <w:tcW w:w="1271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C1224C" w:rsidRPr="008F4752" w:rsidRDefault="00C1224C" w:rsidP="00C1224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Circa 1920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8F4752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8F4752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 1920</w:t>
            </w:r>
          </w:p>
        </w:tc>
      </w:tr>
      <w:tr w:rsidR="00C1224C" w:rsidRPr="004F7869" w:rsidTr="00321BE7">
        <w:tc>
          <w:tcPr>
            <w:tcW w:w="1271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Circa 1930</w:t>
            </w:r>
          </w:p>
        </w:tc>
      </w:tr>
      <w:tr w:rsidR="00C1224C" w:rsidRPr="004F7869" w:rsidTr="00321BE7">
        <w:tc>
          <w:tcPr>
            <w:tcW w:w="1271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C1224C" w:rsidRPr="008F4752" w:rsidRDefault="00C1224C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Circa 1920</w:t>
            </w:r>
          </w:p>
        </w:tc>
      </w:tr>
      <w:tr w:rsidR="00A961E6" w:rsidRPr="004F7869" w:rsidTr="00321BE7">
        <w:tc>
          <w:tcPr>
            <w:tcW w:w="1271" w:type="dxa"/>
            <w:shd w:val="clear" w:color="auto" w:fill="auto"/>
          </w:tcPr>
          <w:p w:rsidR="00A961E6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A961E6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A961E6" w:rsidRPr="008F4752" w:rsidRDefault="008F4752" w:rsidP="00A961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Circa 1900</w:t>
            </w:r>
          </w:p>
        </w:tc>
      </w:tr>
      <w:tr w:rsidR="008F4752" w:rsidRPr="00154B38" w:rsidTr="00321BE7">
        <w:tc>
          <w:tcPr>
            <w:tcW w:w="1271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C1920</w:t>
            </w:r>
            <w:proofErr w:type="gramStart"/>
            <w:r w:rsidRPr="008F4752">
              <w:rPr>
                <w:color w:val="FF0000"/>
                <w:sz w:val="24"/>
                <w:szCs w:val="24"/>
              </w:rPr>
              <w:t>,single</w:t>
            </w:r>
            <w:proofErr w:type="gramEnd"/>
            <w:r w:rsidRPr="008F4752">
              <w:rPr>
                <w:color w:val="FF0000"/>
                <w:sz w:val="24"/>
                <w:szCs w:val="24"/>
              </w:rPr>
              <w:t xml:space="preserve"> storey. Fairly original condition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F4752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8F475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8F4752">
              <w:rPr>
                <w:color w:val="FF0000"/>
                <w:sz w:val="24"/>
                <w:szCs w:val="24"/>
              </w:rPr>
              <w:t>Malahide</w:t>
            </w:r>
            <w:proofErr w:type="spellEnd"/>
            <w:r w:rsidRPr="008F4752">
              <w:rPr>
                <w:color w:val="FF0000"/>
                <w:sz w:val="24"/>
                <w:szCs w:val="24"/>
              </w:rPr>
              <w:t xml:space="preserve"> C1910, single storey well maintained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8F4752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</w:p>
        </w:tc>
        <w:tc>
          <w:tcPr>
            <w:tcW w:w="4768" w:type="dxa"/>
            <w:shd w:val="clear" w:color="auto" w:fill="auto"/>
          </w:tcPr>
          <w:p w:rsidR="008F4752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1920, behind walls at corner Beecroft Rd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fence</w:t>
            </w:r>
          </w:p>
        </w:tc>
        <w:tc>
          <w:tcPr>
            <w:tcW w:w="4768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sand stone</w:t>
            </w: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1920 weatherboard, angled with turrets.</w:t>
            </w: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Circa 1900 weatherboard</w:t>
            </w: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Circa 1900 weatherboard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House – Normanton</w:t>
            </w:r>
          </w:p>
        </w:tc>
        <w:tc>
          <w:tcPr>
            <w:tcW w:w="4768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6C33C9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C33C9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8F4752" w:rsidRPr="00F655E2" w:rsidTr="00321BE7">
        <w:tc>
          <w:tcPr>
            <w:tcW w:w="1271" w:type="dxa"/>
            <w:shd w:val="clear" w:color="auto" w:fill="auto"/>
          </w:tcPr>
          <w:p w:rsidR="008F4752" w:rsidRPr="00F655E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655E2">
              <w:rPr>
                <w:color w:val="FF0000"/>
                <w:sz w:val="24"/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8F4752" w:rsidRPr="00F655E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655E2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F655E2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655E2">
              <w:rPr>
                <w:color w:val="FF0000"/>
                <w:sz w:val="24"/>
                <w:szCs w:val="24"/>
              </w:rPr>
              <w:t>Circa 1900 brick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brick, sand stone foundations. Added storey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752" w:rsidRPr="00CD5033" w:rsidTr="00321BE7">
        <w:tc>
          <w:tcPr>
            <w:tcW w:w="1271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8F4752" w:rsidRPr="00CD5033" w:rsidRDefault="008F4752" w:rsidP="008F475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D5033">
              <w:rPr>
                <w:color w:val="FF0000"/>
                <w:sz w:val="24"/>
                <w:szCs w:val="24"/>
              </w:rPr>
              <w:t>Circa 1900 weatherboard</w:t>
            </w:r>
          </w:p>
        </w:tc>
      </w:tr>
      <w:tr w:rsidR="008F4752" w:rsidRPr="004F7869" w:rsidTr="00321BE7">
        <w:tc>
          <w:tcPr>
            <w:tcW w:w="1271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8F4752" w:rsidRPr="004F7869" w:rsidRDefault="008F4752" w:rsidP="008F47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0B1C" w:rsidRDefault="003056EA" w:rsidP="00EE5F7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10B1C" w:rsidRDefault="00510B1C" w:rsidP="00EE5F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056EA" w:rsidRDefault="003056EA" w:rsidP="00EE5F7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EE5F7B" w:rsidRDefault="00EE5F7B" w:rsidP="00902E55">
      <w:pPr>
        <w:spacing w:after="0" w:line="240" w:lineRule="auto"/>
        <w:rPr>
          <w:b/>
          <w:sz w:val="24"/>
          <w:szCs w:val="24"/>
          <w:u w:val="single"/>
        </w:rPr>
      </w:pPr>
    </w:p>
    <w:p w:rsidR="00EE5F7B" w:rsidRPr="00C8743F" w:rsidRDefault="00EE5F7B" w:rsidP="00902E55">
      <w:pPr>
        <w:spacing w:after="0" w:line="240" w:lineRule="auto"/>
        <w:rPr>
          <w:b/>
          <w:sz w:val="24"/>
          <w:szCs w:val="24"/>
          <w:u w:val="single"/>
        </w:rPr>
      </w:pPr>
    </w:p>
    <w:p w:rsidR="001E67C0" w:rsidRPr="00A35908" w:rsidRDefault="001E67C0" w:rsidP="001E67C0">
      <w:pPr>
        <w:rPr>
          <w:b/>
        </w:rPr>
      </w:pPr>
      <w:proofErr w:type="spellStart"/>
      <w:r w:rsidRPr="00A35908">
        <w:rPr>
          <w:b/>
        </w:rPr>
        <w:t>Chilworth</w:t>
      </w:r>
      <w:proofErr w:type="spellEnd"/>
      <w:r w:rsidRPr="00A35908">
        <w:rPr>
          <w:b/>
        </w:rPr>
        <w:t xml:space="preserve"> Close – off York</w:t>
      </w:r>
      <w:r w:rsidR="004B1FCE">
        <w:rPr>
          <w:b/>
        </w:rPr>
        <w:t xml:space="preserve"> 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1E67C0" w:rsidRPr="004F7869" w:rsidTr="001E67C0">
        <w:tc>
          <w:tcPr>
            <w:tcW w:w="1271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1E67C0" w:rsidRPr="004F7869" w:rsidTr="001E67C0">
        <w:tc>
          <w:tcPr>
            <w:tcW w:w="1271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1960’s cream crick &amp; </w:t>
            </w:r>
            <w:proofErr w:type="spellStart"/>
            <w:r>
              <w:rPr>
                <w:sz w:val="24"/>
                <w:szCs w:val="24"/>
              </w:rPr>
              <w:t>clerestorey</w:t>
            </w:r>
            <w:proofErr w:type="spellEnd"/>
          </w:p>
        </w:tc>
      </w:tr>
      <w:tr w:rsidR="001E67C0" w:rsidRPr="004F7869" w:rsidTr="001E67C0">
        <w:tc>
          <w:tcPr>
            <w:tcW w:w="1271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(not 2 storey </w:t>
            </w:r>
            <w:proofErr w:type="spellStart"/>
            <w:r>
              <w:rPr>
                <w:sz w:val="24"/>
                <w:szCs w:val="24"/>
              </w:rPr>
              <w:t>addn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weatherboard</w:t>
            </w:r>
          </w:p>
        </w:tc>
      </w:tr>
      <w:tr w:rsidR="001E67C0" w:rsidRPr="004F7869" w:rsidTr="001E67C0">
        <w:tc>
          <w:tcPr>
            <w:tcW w:w="1271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weatherboard</w:t>
            </w:r>
          </w:p>
        </w:tc>
      </w:tr>
      <w:tr w:rsidR="001E67C0" w:rsidRPr="004F7869" w:rsidTr="001E67C0">
        <w:tc>
          <w:tcPr>
            <w:tcW w:w="1271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E67C0" w:rsidRPr="004F7869" w:rsidRDefault="001E67C0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75E5" w:rsidRDefault="00F775E5" w:rsidP="00F775E5">
      <w:pPr>
        <w:spacing w:after="0" w:line="240" w:lineRule="auto"/>
        <w:rPr>
          <w:b/>
          <w:sz w:val="24"/>
          <w:szCs w:val="24"/>
          <w:u w:val="single"/>
        </w:rPr>
      </w:pPr>
    </w:p>
    <w:p w:rsidR="00510B1C" w:rsidRPr="00C8743F" w:rsidRDefault="00510B1C" w:rsidP="00510B1C">
      <w:pPr>
        <w:spacing w:after="0" w:line="240" w:lineRule="auto"/>
        <w:rPr>
          <w:b/>
          <w:sz w:val="24"/>
          <w:szCs w:val="24"/>
          <w:u w:val="single"/>
        </w:rPr>
      </w:pPr>
    </w:p>
    <w:p w:rsidR="00510B1C" w:rsidRPr="00BC11DF" w:rsidRDefault="00510B1C" w:rsidP="00510B1C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Chorley Ave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 Chorley Avenue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128, DP 12364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275</w:t>
            </w:r>
          </w:p>
        </w:tc>
      </w:tr>
    </w:tbl>
    <w:p w:rsidR="00510B1C" w:rsidRPr="004F7869" w:rsidRDefault="00510B1C" w:rsidP="00510B1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510B1C" w:rsidRPr="007E4BEA" w:rsidTr="00F775E5">
        <w:tc>
          <w:tcPr>
            <w:tcW w:w="1271" w:type="dxa"/>
            <w:shd w:val="clear" w:color="auto" w:fill="auto"/>
          </w:tcPr>
          <w:p w:rsidR="00510B1C" w:rsidRPr="007E4BEA" w:rsidRDefault="00510B1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10B1C" w:rsidRPr="007E4BEA" w:rsidRDefault="00510B1C" w:rsidP="007E4BE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 xml:space="preserve">House and garden </w:t>
            </w:r>
          </w:p>
        </w:tc>
        <w:tc>
          <w:tcPr>
            <w:tcW w:w="4110" w:type="dxa"/>
            <w:shd w:val="clear" w:color="auto" w:fill="auto"/>
          </w:tcPr>
          <w:p w:rsidR="00510B1C" w:rsidRPr="007E4BEA" w:rsidRDefault="007E4BEA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 xml:space="preserve">Circa 1950, 2 storey brick on double block. </w:t>
            </w:r>
            <w:r w:rsidR="00510B1C" w:rsidRPr="007E4BEA">
              <w:rPr>
                <w:color w:val="FF0000"/>
                <w:sz w:val="24"/>
                <w:szCs w:val="24"/>
              </w:rPr>
              <w:t>Former home of Judge Day</w:t>
            </w:r>
          </w:p>
        </w:tc>
      </w:tr>
      <w:tr w:rsidR="00510B1C" w:rsidRPr="007E4BEA" w:rsidTr="00F775E5">
        <w:tc>
          <w:tcPr>
            <w:tcW w:w="1271" w:type="dxa"/>
            <w:shd w:val="clear" w:color="auto" w:fill="auto"/>
          </w:tcPr>
          <w:p w:rsidR="00510B1C" w:rsidRPr="007E4BEA" w:rsidRDefault="007E4BEA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10B1C" w:rsidRPr="007E4BEA" w:rsidRDefault="007E4BEA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510B1C" w:rsidRPr="007E4BEA" w:rsidRDefault="007E4BEA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E4BEA">
              <w:rPr>
                <w:color w:val="FF0000"/>
                <w:sz w:val="24"/>
                <w:szCs w:val="24"/>
              </w:rPr>
              <w:t>Circa 1930 dark brick with gardens</w:t>
            </w: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modified</w:t>
            </w: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  <w:r w:rsidR="00366A2C">
              <w:rPr>
                <w:sz w:val="24"/>
                <w:szCs w:val="24"/>
              </w:rPr>
              <w:t xml:space="preserve"> and garden</w:t>
            </w:r>
          </w:p>
        </w:tc>
        <w:tc>
          <w:tcPr>
            <w:tcW w:w="4110" w:type="dxa"/>
            <w:shd w:val="clear" w:color="auto" w:fill="auto"/>
          </w:tcPr>
          <w:p w:rsidR="00510B1C" w:rsidRPr="004F7869" w:rsidRDefault="007E4BEA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dark brick</w:t>
            </w:r>
            <w:r w:rsidR="00366A2C">
              <w:rPr>
                <w:sz w:val="24"/>
                <w:szCs w:val="24"/>
              </w:rPr>
              <w:t xml:space="preserve"> with gardens</w:t>
            </w: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trees</w:t>
            </w:r>
          </w:p>
        </w:tc>
        <w:tc>
          <w:tcPr>
            <w:tcW w:w="4110" w:type="dxa"/>
            <w:shd w:val="clear" w:color="auto" w:fill="auto"/>
          </w:tcPr>
          <w:p w:rsidR="00510B1C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very large natives</w:t>
            </w: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0B1C" w:rsidRDefault="00510B1C" w:rsidP="00510B1C"/>
    <w:p w:rsidR="00510B1C" w:rsidRDefault="00510B1C">
      <w:pPr>
        <w:spacing w:after="0" w:line="240" w:lineRule="auto"/>
        <w:rPr>
          <w:b/>
          <w:sz w:val="24"/>
          <w:szCs w:val="24"/>
          <w:u w:val="single"/>
        </w:rPr>
      </w:pPr>
    </w:p>
    <w:p w:rsidR="00510B1C" w:rsidRDefault="00510B1C" w:rsidP="00510B1C"/>
    <w:p w:rsidR="00510B1C" w:rsidRPr="00BC11DF" w:rsidRDefault="00510B1C" w:rsidP="00510B1C">
      <w:pPr>
        <w:rPr>
          <w:b/>
          <w:sz w:val="24"/>
          <w:szCs w:val="24"/>
        </w:rPr>
      </w:pPr>
      <w:proofErr w:type="spellStart"/>
      <w:r w:rsidRPr="00BC11DF">
        <w:rPr>
          <w:b/>
          <w:sz w:val="24"/>
          <w:szCs w:val="24"/>
        </w:rPr>
        <w:t>Cobran</w:t>
      </w:r>
      <w:proofErr w:type="spellEnd"/>
      <w:r w:rsidRPr="00BC11DF">
        <w:rPr>
          <w:b/>
          <w:sz w:val="24"/>
          <w:szCs w:val="24"/>
        </w:rPr>
        <w:t xml:space="preserve">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510B1C" w:rsidRPr="007A781A" w:rsidTr="00F775E5">
        <w:tc>
          <w:tcPr>
            <w:tcW w:w="851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“Ahimsa” and grounds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67 </w:t>
            </w:r>
            <w:proofErr w:type="spellStart"/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Cobran</w:t>
            </w:r>
            <w:proofErr w:type="spellEnd"/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A and B, DP 393708</w:t>
            </w:r>
          </w:p>
        </w:tc>
        <w:tc>
          <w:tcPr>
            <w:tcW w:w="550" w:type="pct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0" w:type="auto"/>
            <w:hideMark/>
          </w:tcPr>
          <w:p w:rsidR="00510B1C" w:rsidRPr="007A781A" w:rsidRDefault="00510B1C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276</w:t>
            </w:r>
          </w:p>
        </w:tc>
      </w:tr>
    </w:tbl>
    <w:p w:rsidR="00510B1C" w:rsidRPr="004F7869" w:rsidRDefault="00510B1C" w:rsidP="00510B1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510B1C" w:rsidRPr="000C6C4E" w:rsidTr="00F775E5">
        <w:tc>
          <w:tcPr>
            <w:tcW w:w="1271" w:type="dxa"/>
            <w:shd w:val="clear" w:color="auto" w:fill="auto"/>
          </w:tcPr>
          <w:p w:rsidR="00510B1C" w:rsidRPr="000C6C4E" w:rsidRDefault="00510B1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0C6C4E" w:rsidRDefault="00510B1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C6C4E"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110" w:type="dxa"/>
            <w:shd w:val="clear" w:color="auto" w:fill="auto"/>
          </w:tcPr>
          <w:p w:rsidR="00510B1C" w:rsidRPr="000C6C4E" w:rsidRDefault="00510B1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C6C4E">
              <w:rPr>
                <w:color w:val="FF0000"/>
                <w:sz w:val="24"/>
                <w:szCs w:val="24"/>
              </w:rPr>
              <w:t>No formal kerb and gutters and bushland at northern end</w:t>
            </w: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0B1C" w:rsidRPr="004F7869" w:rsidTr="00F775E5">
        <w:tc>
          <w:tcPr>
            <w:tcW w:w="1271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10B1C" w:rsidRPr="004F7869" w:rsidRDefault="00510B1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0B1C" w:rsidRDefault="00510B1C" w:rsidP="00510B1C"/>
    <w:p w:rsidR="002F379A" w:rsidRDefault="002F379A" w:rsidP="006E618C">
      <w:pPr>
        <w:jc w:val="center"/>
        <w:rPr>
          <w:b/>
          <w:sz w:val="24"/>
          <w:szCs w:val="24"/>
          <w:u w:val="single"/>
        </w:rPr>
      </w:pPr>
    </w:p>
    <w:p w:rsidR="000C6C4E" w:rsidRDefault="000C6C4E" w:rsidP="006E618C">
      <w:pPr>
        <w:jc w:val="center"/>
        <w:rPr>
          <w:b/>
          <w:sz w:val="24"/>
          <w:szCs w:val="24"/>
          <w:u w:val="single"/>
        </w:rPr>
      </w:pPr>
    </w:p>
    <w:p w:rsidR="00510B1C" w:rsidRDefault="00510B1C" w:rsidP="006E618C">
      <w:pPr>
        <w:jc w:val="center"/>
        <w:rPr>
          <w:b/>
          <w:sz w:val="24"/>
          <w:szCs w:val="24"/>
          <w:u w:val="single"/>
        </w:rPr>
      </w:pPr>
    </w:p>
    <w:p w:rsidR="006E618C" w:rsidRPr="00C8743F" w:rsidRDefault="006E618C" w:rsidP="006E618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6E618C" w:rsidRPr="00533516" w:rsidRDefault="006E618C" w:rsidP="006E618C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Copeland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Footpath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Copeland Road (east—between 138–154 Copeland Road)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71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219007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84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4, DP 7931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76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106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X, DP 417346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116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C, DP 4369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121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241, DP 1142973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127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101, DP 842903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80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“Chetwynd”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138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A and E, DP 385708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81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148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205047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149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12464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151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12464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153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7, DP 1014512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85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154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596145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Holme</w:t>
            </w:r>
            <w:proofErr w:type="spellEnd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Lacey</w:t>
            </w:r>
            <w:proofErr w:type="spellEnd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155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1014512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87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156A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14, DP 604271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88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157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5A, DP 382779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89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159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11, DP 556232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90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161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6, DP 242297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91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“Aston”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162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622711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163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81, DP 577380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93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Munitions shed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177E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111, DP 1027063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188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368286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95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190 Copeland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4, DP 368286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96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768"/>
      </w:tblGrid>
      <w:tr w:rsidR="002F379A" w:rsidRPr="004F7869" w:rsidTr="0066663D">
        <w:tc>
          <w:tcPr>
            <w:tcW w:w="1271" w:type="dxa"/>
            <w:shd w:val="clear" w:color="auto" w:fill="auto"/>
          </w:tcPr>
          <w:p w:rsidR="002F379A" w:rsidRPr="004F7869" w:rsidRDefault="002F379A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77" w:type="dxa"/>
            <w:shd w:val="clear" w:color="auto" w:fill="auto"/>
          </w:tcPr>
          <w:p w:rsidR="002F379A" w:rsidRPr="004F7869" w:rsidRDefault="002F379A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768" w:type="dxa"/>
            <w:shd w:val="clear" w:color="auto" w:fill="auto"/>
          </w:tcPr>
          <w:p w:rsidR="002F379A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2F379A" w:rsidRPr="004F7869">
              <w:rPr>
                <w:sz w:val="24"/>
                <w:szCs w:val="24"/>
              </w:rPr>
              <w:t>omment</w:t>
            </w:r>
          </w:p>
        </w:tc>
      </w:tr>
      <w:tr w:rsidR="006E618C" w:rsidRPr="004F7869" w:rsidTr="0066663D">
        <w:tc>
          <w:tcPr>
            <w:tcW w:w="1271" w:type="dxa"/>
            <w:shd w:val="clear" w:color="auto" w:fill="auto"/>
          </w:tcPr>
          <w:p w:rsidR="006E618C" w:rsidRPr="00902E55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6E618C" w:rsidRPr="00902E55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6E618C" w:rsidRPr="00902E55" w:rsidRDefault="00FA5A55" w:rsidP="003332C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Circa 1930 brick</w:t>
            </w:r>
            <w:r w:rsidR="003332CC" w:rsidRPr="00902E55">
              <w:rPr>
                <w:color w:val="FF0000"/>
                <w:sz w:val="24"/>
                <w:szCs w:val="24"/>
              </w:rPr>
              <w:t xml:space="preserve"> ‘Gent’s Residence’</w:t>
            </w:r>
          </w:p>
        </w:tc>
      </w:tr>
      <w:tr w:rsidR="006E6331" w:rsidRPr="004F7869" w:rsidTr="0066663D">
        <w:tc>
          <w:tcPr>
            <w:tcW w:w="1271" w:type="dxa"/>
            <w:shd w:val="clear" w:color="auto" w:fill="auto"/>
          </w:tcPr>
          <w:p w:rsidR="006E6331" w:rsidRPr="00902E55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6E6331" w:rsidRPr="00902E55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6E6331" w:rsidRPr="00902E55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Circa 1930 brick</w:t>
            </w:r>
          </w:p>
        </w:tc>
      </w:tr>
      <w:tr w:rsidR="006E6331" w:rsidRPr="004F7869" w:rsidTr="0066663D">
        <w:tc>
          <w:tcPr>
            <w:tcW w:w="1271" w:type="dxa"/>
            <w:shd w:val="clear" w:color="auto" w:fill="auto"/>
          </w:tcPr>
          <w:p w:rsidR="006E6331" w:rsidRPr="00902E55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6E6331" w:rsidRPr="00902E55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6E6331" w:rsidRPr="00902E55" w:rsidRDefault="00EE4139" w:rsidP="007E0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 xml:space="preserve">Circa </w:t>
            </w:r>
            <w:r w:rsidR="007E0F2E" w:rsidRPr="00902E55">
              <w:rPr>
                <w:color w:val="FF0000"/>
                <w:sz w:val="24"/>
                <w:szCs w:val="24"/>
              </w:rPr>
              <w:t>1920-</w:t>
            </w:r>
            <w:r w:rsidRPr="00902E55">
              <w:rPr>
                <w:color w:val="FF0000"/>
                <w:sz w:val="24"/>
                <w:szCs w:val="24"/>
              </w:rPr>
              <w:t>1930 brick</w:t>
            </w:r>
            <w:r w:rsidR="007E0F2E" w:rsidRPr="00902E55">
              <w:rPr>
                <w:color w:val="FF0000"/>
                <w:sz w:val="24"/>
                <w:szCs w:val="24"/>
              </w:rPr>
              <w:t xml:space="preserve"> Californian bungalow</w:t>
            </w:r>
          </w:p>
        </w:tc>
      </w:tr>
      <w:tr w:rsidR="006E6331" w:rsidRPr="004F7869" w:rsidTr="0066663D">
        <w:tc>
          <w:tcPr>
            <w:tcW w:w="1271" w:type="dxa"/>
            <w:shd w:val="clear" w:color="auto" w:fill="auto"/>
          </w:tcPr>
          <w:p w:rsidR="006E6331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</w:t>
            </w:r>
          </w:p>
        </w:tc>
        <w:tc>
          <w:tcPr>
            <w:tcW w:w="2977" w:type="dxa"/>
            <w:shd w:val="clear" w:color="auto" w:fill="auto"/>
          </w:tcPr>
          <w:p w:rsidR="006E6331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6E6331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</w:t>
            </w:r>
          </w:p>
        </w:tc>
      </w:tr>
      <w:tr w:rsidR="00A00D6D" w:rsidRPr="004F7869" w:rsidTr="0066663D">
        <w:tc>
          <w:tcPr>
            <w:tcW w:w="1271" w:type="dxa"/>
            <w:shd w:val="clear" w:color="auto" w:fill="auto"/>
          </w:tcPr>
          <w:p w:rsidR="00A00D6D" w:rsidRPr="004F7869" w:rsidRDefault="00FA5A5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A00D6D" w:rsidRPr="004F7869" w:rsidRDefault="00FA5A5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A00D6D" w:rsidRPr="004F7869" w:rsidRDefault="00FA5A5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brick, corner Hull Rd</w:t>
            </w:r>
          </w:p>
        </w:tc>
      </w:tr>
      <w:tr w:rsidR="006E6331" w:rsidRPr="004F7869" w:rsidTr="0066663D">
        <w:tc>
          <w:tcPr>
            <w:tcW w:w="1271" w:type="dxa"/>
            <w:shd w:val="clear" w:color="auto" w:fill="auto"/>
          </w:tcPr>
          <w:p w:rsidR="006E6331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95-97</w:t>
            </w:r>
          </w:p>
        </w:tc>
        <w:tc>
          <w:tcPr>
            <w:tcW w:w="2977" w:type="dxa"/>
            <w:shd w:val="clear" w:color="auto" w:fill="auto"/>
          </w:tcPr>
          <w:p w:rsidR="006E6331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Gardens and fence</w:t>
            </w:r>
          </w:p>
        </w:tc>
        <w:tc>
          <w:tcPr>
            <w:tcW w:w="4768" w:type="dxa"/>
            <w:shd w:val="clear" w:color="auto" w:fill="auto"/>
          </w:tcPr>
          <w:p w:rsidR="006E6331" w:rsidRDefault="00EE4139" w:rsidP="00333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1940 </w:t>
            </w:r>
            <w:proofErr w:type="spellStart"/>
            <w:r>
              <w:rPr>
                <w:sz w:val="24"/>
                <w:szCs w:val="24"/>
              </w:rPr>
              <w:t>Strathhaven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332CC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sandstone fence along front. </w:t>
            </w:r>
          </w:p>
        </w:tc>
      </w:tr>
      <w:tr w:rsidR="00A00D6D" w:rsidRPr="004F7869" w:rsidTr="0066663D">
        <w:tc>
          <w:tcPr>
            <w:tcW w:w="1271" w:type="dxa"/>
            <w:shd w:val="clear" w:color="auto" w:fill="auto"/>
          </w:tcPr>
          <w:p w:rsidR="00A00D6D" w:rsidRPr="00902E55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A00D6D" w:rsidRPr="00902E55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768" w:type="dxa"/>
            <w:shd w:val="clear" w:color="auto" w:fill="auto"/>
          </w:tcPr>
          <w:p w:rsidR="00A00D6D" w:rsidRPr="00902E55" w:rsidRDefault="00FA5A55" w:rsidP="00FA5A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Circa 1910 and quality garden and trees</w:t>
            </w:r>
          </w:p>
        </w:tc>
      </w:tr>
      <w:tr w:rsidR="00A00D6D" w:rsidRPr="004F7869" w:rsidTr="0066663D">
        <w:tc>
          <w:tcPr>
            <w:tcW w:w="1271" w:type="dxa"/>
            <w:shd w:val="clear" w:color="auto" w:fill="auto"/>
          </w:tcPr>
          <w:p w:rsidR="00A00D6D" w:rsidRPr="004F7869" w:rsidRDefault="00FA5A5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A00D6D" w:rsidRPr="004F7869" w:rsidRDefault="00FA5A55" w:rsidP="00FA5A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low fence</w:t>
            </w:r>
          </w:p>
        </w:tc>
        <w:tc>
          <w:tcPr>
            <w:tcW w:w="4768" w:type="dxa"/>
            <w:shd w:val="clear" w:color="auto" w:fill="auto"/>
          </w:tcPr>
          <w:p w:rsidR="00A00D6D" w:rsidRPr="004F7869" w:rsidRDefault="00FA5A55" w:rsidP="00FA5A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on wide lot with low s/s fence</w:t>
            </w:r>
          </w:p>
        </w:tc>
      </w:tr>
      <w:tr w:rsidR="006E6331" w:rsidRPr="006A3E7A" w:rsidTr="0066663D">
        <w:tc>
          <w:tcPr>
            <w:tcW w:w="1271" w:type="dxa"/>
            <w:shd w:val="clear" w:color="auto" w:fill="auto"/>
          </w:tcPr>
          <w:p w:rsidR="006E6331" w:rsidRPr="006A3E7A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A3E7A">
              <w:rPr>
                <w:color w:val="FF0000"/>
                <w:sz w:val="24"/>
                <w:szCs w:val="24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6E6331" w:rsidRPr="006A3E7A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A3E7A">
              <w:rPr>
                <w:color w:val="FF0000"/>
                <w:sz w:val="24"/>
                <w:szCs w:val="24"/>
              </w:rPr>
              <w:t>House and gardens fence</w:t>
            </w:r>
          </w:p>
        </w:tc>
        <w:tc>
          <w:tcPr>
            <w:tcW w:w="4768" w:type="dxa"/>
            <w:shd w:val="clear" w:color="auto" w:fill="auto"/>
          </w:tcPr>
          <w:p w:rsidR="006E6331" w:rsidRPr="006A3E7A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A3E7A">
              <w:rPr>
                <w:color w:val="FF0000"/>
                <w:sz w:val="24"/>
                <w:szCs w:val="24"/>
              </w:rPr>
              <w:t xml:space="preserve">Circa 1910 </w:t>
            </w:r>
            <w:proofErr w:type="spellStart"/>
            <w:r w:rsidRPr="006A3E7A">
              <w:rPr>
                <w:color w:val="FF0000"/>
                <w:sz w:val="24"/>
                <w:szCs w:val="24"/>
              </w:rPr>
              <w:t>Strathallen</w:t>
            </w:r>
            <w:proofErr w:type="spellEnd"/>
            <w:r w:rsidRPr="006A3E7A">
              <w:rPr>
                <w:color w:val="FF0000"/>
                <w:sz w:val="24"/>
                <w:szCs w:val="24"/>
              </w:rPr>
              <w:t xml:space="preserve"> set back on lot with sandstone fence at front</w:t>
            </w:r>
          </w:p>
        </w:tc>
      </w:tr>
      <w:tr w:rsidR="0066663D" w:rsidRPr="00336B6C" w:rsidTr="0066663D">
        <w:tc>
          <w:tcPr>
            <w:tcW w:w="1271" w:type="dxa"/>
            <w:shd w:val="clear" w:color="auto" w:fill="auto"/>
          </w:tcPr>
          <w:p w:rsidR="006E6331" w:rsidRPr="00336B6C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336B6C">
              <w:rPr>
                <w:sz w:val="24"/>
                <w:szCs w:val="24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:rsidR="006E6331" w:rsidRPr="00336B6C" w:rsidRDefault="00EE4139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336B6C"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6E6331" w:rsidRPr="00336B6C" w:rsidRDefault="00EE4139" w:rsidP="0066663D">
            <w:pPr>
              <w:spacing w:after="0" w:line="240" w:lineRule="auto"/>
              <w:rPr>
                <w:sz w:val="24"/>
                <w:szCs w:val="24"/>
              </w:rPr>
            </w:pPr>
            <w:r w:rsidRPr="00336B6C">
              <w:rPr>
                <w:sz w:val="24"/>
                <w:szCs w:val="24"/>
              </w:rPr>
              <w:t>Circa 1910 brick</w:t>
            </w:r>
            <w:r w:rsidR="0066663D" w:rsidRPr="00336B6C">
              <w:rPr>
                <w:sz w:val="24"/>
                <w:szCs w:val="24"/>
              </w:rPr>
              <w:t xml:space="preserve"> modified</w:t>
            </w:r>
          </w:p>
        </w:tc>
      </w:tr>
      <w:tr w:rsidR="0066663D" w:rsidRPr="0066663D" w:rsidTr="0066663D">
        <w:tc>
          <w:tcPr>
            <w:tcW w:w="1271" w:type="dxa"/>
            <w:shd w:val="clear" w:color="auto" w:fill="auto"/>
          </w:tcPr>
          <w:p w:rsidR="00EE4139" w:rsidRPr="0066663D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107</w:t>
            </w:r>
          </w:p>
        </w:tc>
        <w:tc>
          <w:tcPr>
            <w:tcW w:w="2977" w:type="dxa"/>
            <w:shd w:val="clear" w:color="auto" w:fill="auto"/>
          </w:tcPr>
          <w:p w:rsidR="00EE4139" w:rsidRPr="0066663D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EE4139" w:rsidRPr="0066663D" w:rsidRDefault="00EE4139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Circa 1920 brick</w:t>
            </w:r>
            <w:r w:rsidR="0066663D">
              <w:rPr>
                <w:color w:val="FF0000"/>
                <w:sz w:val="24"/>
                <w:szCs w:val="24"/>
              </w:rPr>
              <w:t xml:space="preserve"> stucco</w:t>
            </w:r>
          </w:p>
        </w:tc>
      </w:tr>
      <w:tr w:rsidR="0066663D" w:rsidRPr="0066663D" w:rsidTr="0066663D">
        <w:tc>
          <w:tcPr>
            <w:tcW w:w="1271" w:type="dxa"/>
            <w:shd w:val="clear" w:color="auto" w:fill="auto"/>
          </w:tcPr>
          <w:p w:rsidR="00A00D6D" w:rsidRPr="0066663D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108</w:t>
            </w:r>
          </w:p>
        </w:tc>
        <w:tc>
          <w:tcPr>
            <w:tcW w:w="2977" w:type="dxa"/>
            <w:shd w:val="clear" w:color="auto" w:fill="auto"/>
          </w:tcPr>
          <w:p w:rsidR="00A00D6D" w:rsidRPr="0066663D" w:rsidRDefault="00FA5A5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House</w:t>
            </w:r>
            <w:r w:rsidR="0066663D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768" w:type="dxa"/>
            <w:shd w:val="clear" w:color="auto" w:fill="auto"/>
          </w:tcPr>
          <w:p w:rsidR="00A00D6D" w:rsidRPr="0066663D" w:rsidRDefault="00FA5A55" w:rsidP="0066663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Circa 1920</w:t>
            </w:r>
            <w:r w:rsidR="006E6331" w:rsidRPr="0066663D">
              <w:rPr>
                <w:color w:val="FF0000"/>
                <w:sz w:val="24"/>
                <w:szCs w:val="24"/>
              </w:rPr>
              <w:t xml:space="preserve"> brick</w:t>
            </w:r>
            <w:r w:rsidR="0066663D" w:rsidRPr="0066663D">
              <w:rPr>
                <w:color w:val="FF0000"/>
                <w:sz w:val="24"/>
                <w:szCs w:val="24"/>
              </w:rPr>
              <w:t xml:space="preserve"> stucco</w:t>
            </w:r>
            <w:r w:rsidR="003332CC" w:rsidRPr="0066663D">
              <w:rPr>
                <w:color w:val="FF0000"/>
                <w:sz w:val="24"/>
                <w:szCs w:val="24"/>
              </w:rPr>
              <w:t xml:space="preserve"> Californian </w:t>
            </w:r>
            <w:r w:rsidR="0066663D">
              <w:rPr>
                <w:color w:val="FF0000"/>
                <w:sz w:val="24"/>
                <w:szCs w:val="24"/>
              </w:rPr>
              <w:t>, gardens</w:t>
            </w:r>
          </w:p>
        </w:tc>
      </w:tr>
      <w:tr w:rsidR="00BA2541" w:rsidRPr="004F7869" w:rsidTr="0066663D">
        <w:tc>
          <w:tcPr>
            <w:tcW w:w="1271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977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1920s Californian bungalow</w:t>
            </w:r>
          </w:p>
        </w:tc>
      </w:tr>
      <w:tr w:rsidR="00BA2541" w:rsidRPr="004F7869" w:rsidTr="0066663D">
        <w:tc>
          <w:tcPr>
            <w:tcW w:w="1271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1920s Californian bungalow</w:t>
            </w:r>
          </w:p>
        </w:tc>
      </w:tr>
      <w:tr w:rsidR="00BA2541" w:rsidRPr="004F7869" w:rsidTr="0066663D">
        <w:tc>
          <w:tcPr>
            <w:tcW w:w="1271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 small cottage</w:t>
            </w:r>
          </w:p>
        </w:tc>
      </w:tr>
      <w:tr w:rsidR="0066663D" w:rsidRPr="0066663D" w:rsidTr="0066663D">
        <w:tc>
          <w:tcPr>
            <w:tcW w:w="1271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112</w:t>
            </w:r>
          </w:p>
        </w:tc>
        <w:tc>
          <w:tcPr>
            <w:tcW w:w="2977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Pr="0066663D" w:rsidRDefault="0066663D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Circa 192</w:t>
            </w:r>
            <w:r w:rsidR="007E0F2E" w:rsidRPr="0066663D">
              <w:rPr>
                <w:color w:val="FF0000"/>
                <w:sz w:val="24"/>
                <w:szCs w:val="24"/>
              </w:rPr>
              <w:t xml:space="preserve">0 painted brick extended, Ruth </w:t>
            </w:r>
            <w:proofErr w:type="spellStart"/>
            <w:r w:rsidR="007E0F2E" w:rsidRPr="0066663D">
              <w:rPr>
                <w:color w:val="FF0000"/>
                <w:sz w:val="24"/>
                <w:szCs w:val="24"/>
              </w:rPr>
              <w:t>Cracknell’s</w:t>
            </w:r>
            <w:proofErr w:type="spellEnd"/>
            <w:r w:rsidR="007E0F2E" w:rsidRPr="0066663D">
              <w:rPr>
                <w:color w:val="FF0000"/>
                <w:sz w:val="24"/>
                <w:szCs w:val="24"/>
              </w:rPr>
              <w:t xml:space="preserve"> house</w:t>
            </w:r>
          </w:p>
        </w:tc>
      </w:tr>
      <w:tr w:rsidR="007E0F2E" w:rsidRPr="004F7869" w:rsidTr="0066663D">
        <w:tc>
          <w:tcPr>
            <w:tcW w:w="1271" w:type="dxa"/>
            <w:shd w:val="clear" w:color="auto" w:fill="auto"/>
          </w:tcPr>
          <w:p w:rsidR="007E0F2E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:rsidR="007E0F2E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1920 brick </w:t>
            </w:r>
            <w:r w:rsidR="0066663D">
              <w:rPr>
                <w:sz w:val="24"/>
                <w:szCs w:val="24"/>
              </w:rPr>
              <w:t xml:space="preserve">stucco </w:t>
            </w:r>
            <w:r>
              <w:rPr>
                <w:sz w:val="24"/>
                <w:szCs w:val="24"/>
              </w:rPr>
              <w:t>Californian bungalow, native trees at rear</w:t>
            </w:r>
            <w:r w:rsidR="0066663D">
              <w:rPr>
                <w:sz w:val="24"/>
                <w:szCs w:val="24"/>
              </w:rPr>
              <w:t>, modified</w:t>
            </w:r>
          </w:p>
        </w:tc>
      </w:tr>
      <w:tr w:rsidR="0066663D" w:rsidRPr="0066663D" w:rsidTr="0066663D">
        <w:tc>
          <w:tcPr>
            <w:tcW w:w="1271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110</w:t>
            </w:r>
          </w:p>
        </w:tc>
        <w:tc>
          <w:tcPr>
            <w:tcW w:w="2977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Pr="0066663D" w:rsidRDefault="007E0F2E" w:rsidP="0066663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 xml:space="preserve">Circa 1890 weatherboard </w:t>
            </w:r>
          </w:p>
        </w:tc>
      </w:tr>
      <w:tr w:rsidR="004B7C98" w:rsidRPr="004B7C98" w:rsidTr="0066663D">
        <w:tc>
          <w:tcPr>
            <w:tcW w:w="1271" w:type="dxa"/>
            <w:shd w:val="clear" w:color="auto" w:fill="auto"/>
          </w:tcPr>
          <w:p w:rsidR="00BA2541" w:rsidRPr="004B7C98" w:rsidRDefault="004B7C98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:rsidR="00BA2541" w:rsidRPr="004B7C98" w:rsidRDefault="004B7C98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BA2541" w:rsidRPr="004B7C98" w:rsidRDefault="004B7C98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>Circa 1930 brick stucco</w:t>
            </w:r>
          </w:p>
        </w:tc>
      </w:tr>
      <w:tr w:rsidR="0066663D" w:rsidRPr="0066663D" w:rsidTr="0066663D">
        <w:tc>
          <w:tcPr>
            <w:tcW w:w="1271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7E0F2E" w:rsidRPr="0066663D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House</w:t>
            </w:r>
            <w:r w:rsidR="0066663D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768" w:type="dxa"/>
            <w:shd w:val="clear" w:color="auto" w:fill="auto"/>
          </w:tcPr>
          <w:p w:rsidR="007E0F2E" w:rsidRPr="0066663D" w:rsidRDefault="007E0F2E" w:rsidP="0066663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6663D">
              <w:rPr>
                <w:color w:val="FF0000"/>
                <w:sz w:val="24"/>
                <w:szCs w:val="24"/>
              </w:rPr>
              <w:t>1900’s Federation brick</w:t>
            </w:r>
            <w:r w:rsidR="0066663D">
              <w:rPr>
                <w:color w:val="FF0000"/>
                <w:sz w:val="24"/>
                <w:szCs w:val="24"/>
              </w:rPr>
              <w:t>,</w:t>
            </w:r>
            <w:r w:rsidRPr="0066663D">
              <w:rPr>
                <w:color w:val="FF0000"/>
                <w:sz w:val="24"/>
                <w:szCs w:val="24"/>
              </w:rPr>
              <w:t xml:space="preserve"> </w:t>
            </w:r>
            <w:r w:rsidR="0066663D">
              <w:rPr>
                <w:color w:val="FF0000"/>
                <w:sz w:val="24"/>
                <w:szCs w:val="24"/>
              </w:rPr>
              <w:t>modified</w:t>
            </w:r>
          </w:p>
        </w:tc>
      </w:tr>
      <w:tr w:rsidR="004B7C98" w:rsidRPr="004B7C98" w:rsidTr="0066663D">
        <w:tc>
          <w:tcPr>
            <w:tcW w:w="1271" w:type="dxa"/>
            <w:shd w:val="clear" w:color="auto" w:fill="auto"/>
          </w:tcPr>
          <w:p w:rsidR="007E0F2E" w:rsidRPr="004B7C98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>118</w:t>
            </w:r>
          </w:p>
        </w:tc>
        <w:tc>
          <w:tcPr>
            <w:tcW w:w="2977" w:type="dxa"/>
            <w:shd w:val="clear" w:color="auto" w:fill="auto"/>
          </w:tcPr>
          <w:p w:rsidR="007E0F2E" w:rsidRPr="004B7C98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Pr="004B7C98" w:rsidRDefault="007E0F2E" w:rsidP="007F4E0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B7C98">
              <w:rPr>
                <w:color w:val="FF0000"/>
                <w:sz w:val="24"/>
                <w:szCs w:val="24"/>
              </w:rPr>
              <w:t xml:space="preserve">Circa 1920 brick </w:t>
            </w:r>
            <w:r w:rsidR="004B7C98" w:rsidRPr="004B7C98">
              <w:rPr>
                <w:color w:val="FF0000"/>
                <w:sz w:val="24"/>
                <w:szCs w:val="24"/>
              </w:rPr>
              <w:t xml:space="preserve"> modified with 2 storey</w:t>
            </w:r>
          </w:p>
        </w:tc>
      </w:tr>
      <w:tr w:rsidR="003332CC" w:rsidRPr="004F7869" w:rsidTr="0066663D">
        <w:tc>
          <w:tcPr>
            <w:tcW w:w="1271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0F2E" w:rsidRPr="004F7869" w:rsidTr="0066663D">
        <w:tc>
          <w:tcPr>
            <w:tcW w:w="1271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1920 </w:t>
            </w:r>
            <w:proofErr w:type="spellStart"/>
            <w:r>
              <w:rPr>
                <w:sz w:val="24"/>
                <w:szCs w:val="24"/>
              </w:rPr>
              <w:t>Parbury</w:t>
            </w:r>
            <w:proofErr w:type="spellEnd"/>
            <w:r>
              <w:rPr>
                <w:sz w:val="24"/>
                <w:szCs w:val="24"/>
              </w:rPr>
              <w:t>, extended at rear</w:t>
            </w:r>
          </w:p>
        </w:tc>
      </w:tr>
      <w:tr w:rsidR="007E0F2E" w:rsidRPr="004F7869" w:rsidTr="0066663D">
        <w:tc>
          <w:tcPr>
            <w:tcW w:w="1271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977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68" w:type="dxa"/>
            <w:shd w:val="clear" w:color="auto" w:fill="auto"/>
          </w:tcPr>
          <w:p w:rsidR="007E0F2E" w:rsidRPr="004F7869" w:rsidRDefault="007E0F2E" w:rsidP="007F4E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1890’s Bangor slate roof + sympathetic  extension</w:t>
            </w:r>
          </w:p>
        </w:tc>
      </w:tr>
      <w:tr w:rsidR="003332CC" w:rsidRPr="004F7869" w:rsidTr="0066663D">
        <w:tc>
          <w:tcPr>
            <w:tcW w:w="1271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32CC" w:rsidRPr="004F7869" w:rsidTr="0066663D">
        <w:tc>
          <w:tcPr>
            <w:tcW w:w="1271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3332CC" w:rsidRDefault="003332CC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7BFB" w:rsidRDefault="00BE7BFB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84371" w:rsidRDefault="00384371" w:rsidP="008C6692">
      <w:pPr>
        <w:jc w:val="center"/>
        <w:rPr>
          <w:b/>
          <w:sz w:val="24"/>
          <w:szCs w:val="24"/>
          <w:u w:val="single"/>
        </w:rPr>
      </w:pPr>
    </w:p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8C6692" w:rsidRPr="003056EA" w:rsidRDefault="00A6655E" w:rsidP="008C6692">
      <w:pPr>
        <w:rPr>
          <w:b/>
          <w:sz w:val="24"/>
          <w:szCs w:val="24"/>
        </w:rPr>
      </w:pPr>
      <w:r w:rsidRPr="003056EA">
        <w:rPr>
          <w:b/>
          <w:sz w:val="24"/>
          <w:szCs w:val="24"/>
        </w:rPr>
        <w:t>Fiona St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23 Fiona Road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873791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97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906"/>
        <w:gridCol w:w="4714"/>
      </w:tblGrid>
      <w:tr w:rsidR="00A6655E" w:rsidRPr="004F7869" w:rsidTr="004F7869">
        <w:tc>
          <w:tcPr>
            <w:tcW w:w="1164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06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714" w:type="dxa"/>
            <w:shd w:val="clear" w:color="auto" w:fill="auto"/>
          </w:tcPr>
          <w:p w:rsidR="00A6655E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A6655E" w:rsidRPr="004F7869">
              <w:rPr>
                <w:sz w:val="24"/>
                <w:szCs w:val="24"/>
              </w:rPr>
              <w:t>omment</w:t>
            </w:r>
          </w:p>
        </w:tc>
      </w:tr>
      <w:tr w:rsidR="00BF5B2B" w:rsidRPr="004F7869" w:rsidTr="004F7869">
        <w:tc>
          <w:tcPr>
            <w:tcW w:w="1164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06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BF5B2B" w:rsidRPr="004F7869" w:rsidTr="004F7869">
        <w:tc>
          <w:tcPr>
            <w:tcW w:w="1164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06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F5B2B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1920’s brick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– garages below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1930’s brick-steel window frame/ stone sills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1960’s 2 storey cream brick &amp; balconies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accessed 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Battleaxe</w:t>
            </w:r>
            <w:proofErr w:type="spellEnd"/>
            <w:r>
              <w:rPr>
                <w:sz w:val="24"/>
                <w:szCs w:val="24"/>
              </w:rPr>
              <w:t xml:space="preserve"> lot – old fence entry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accessed 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Battleaxe</w:t>
            </w:r>
            <w:proofErr w:type="spellEnd"/>
            <w:r>
              <w:rPr>
                <w:sz w:val="24"/>
                <w:szCs w:val="24"/>
              </w:rPr>
              <w:t xml:space="preserve"> lot – old fence entry</w:t>
            </w:r>
          </w:p>
        </w:tc>
      </w:tr>
      <w:tr w:rsidR="00BA2541" w:rsidRPr="000F23F5" w:rsidTr="004F7869">
        <w:tc>
          <w:tcPr>
            <w:tcW w:w="116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906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House – ‘Cambewarra’</w:t>
            </w:r>
          </w:p>
        </w:tc>
        <w:tc>
          <w:tcPr>
            <w:tcW w:w="471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 xml:space="preserve">1920’s &amp; sympathetic  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– large fibro/stucco?</w:t>
            </w:r>
          </w:p>
        </w:tc>
      </w:tr>
      <w:tr w:rsidR="005E4ED9" w:rsidRPr="005E4ED9" w:rsidTr="004F7869">
        <w:tc>
          <w:tcPr>
            <w:tcW w:w="116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2906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House</w:t>
            </w:r>
            <w:r w:rsidR="005E4ED9" w:rsidRPr="005E4ED9">
              <w:rPr>
                <w:color w:val="FF0000"/>
                <w:sz w:val="24"/>
                <w:szCs w:val="24"/>
              </w:rPr>
              <w:t xml:space="preserve"> - </w:t>
            </w:r>
            <w:proofErr w:type="spellStart"/>
            <w:r w:rsidR="005E4ED9" w:rsidRPr="005E4ED9">
              <w:rPr>
                <w:color w:val="FF0000"/>
                <w:sz w:val="24"/>
                <w:szCs w:val="24"/>
              </w:rPr>
              <w:t>Carinya</w:t>
            </w:r>
            <w:proofErr w:type="spellEnd"/>
          </w:p>
        </w:tc>
        <w:tc>
          <w:tcPr>
            <w:tcW w:w="4714" w:type="dxa"/>
            <w:shd w:val="clear" w:color="auto" w:fill="auto"/>
          </w:tcPr>
          <w:p w:rsidR="00BA2541" w:rsidRPr="005E4ED9" w:rsidRDefault="005E4ED9" w:rsidP="005E4ED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1940</w:t>
            </w:r>
            <w:r w:rsidR="00BA2541" w:rsidRPr="005E4ED9">
              <w:rPr>
                <w:color w:val="FF0000"/>
                <w:sz w:val="24"/>
                <w:szCs w:val="24"/>
              </w:rPr>
              <w:t>’s – painted brick</w:t>
            </w:r>
          </w:p>
        </w:tc>
      </w:tr>
      <w:tr w:rsidR="00BA2541" w:rsidRPr="005E4ED9" w:rsidTr="004F7869">
        <w:tc>
          <w:tcPr>
            <w:tcW w:w="116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2906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1940’s brick – 2</w:t>
            </w:r>
            <w:r w:rsidR="000F23F5" w:rsidRPr="005E4ED9">
              <w:rPr>
                <w:color w:val="FF0000"/>
                <w:sz w:val="24"/>
                <w:szCs w:val="24"/>
              </w:rPr>
              <w:t xml:space="preserve"> s</w:t>
            </w:r>
            <w:r w:rsidRPr="005E4ED9">
              <w:rPr>
                <w:color w:val="FF0000"/>
                <w:sz w:val="24"/>
                <w:szCs w:val="24"/>
              </w:rPr>
              <w:t xml:space="preserve">ty mansard 1900’s </w:t>
            </w:r>
            <w:proofErr w:type="spellStart"/>
            <w:r w:rsidRPr="005E4ED9">
              <w:rPr>
                <w:color w:val="FF0000"/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2906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1920’s brick 2 sty brick Empire style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2906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1940’s stucco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weatherboard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1930’s brick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BA2541" w:rsidRPr="000F23F5" w:rsidTr="004F7869">
        <w:tc>
          <w:tcPr>
            <w:tcW w:w="116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2906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1920’s weatherboard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BA2541" w:rsidRPr="000F23F5" w:rsidTr="004F7869">
        <w:tc>
          <w:tcPr>
            <w:tcW w:w="116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906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House</w:t>
            </w:r>
            <w:r w:rsidR="000F23F5" w:rsidRPr="000F23F5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71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 xml:space="preserve">1900 Federation – recent 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symp</w:t>
            </w:r>
            <w:proofErr w:type="spellEnd"/>
            <w:r w:rsidRPr="000F23F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1940’s brick - </w:t>
            </w:r>
            <w:proofErr w:type="spellStart"/>
            <w:r>
              <w:rPr>
                <w:sz w:val="24"/>
                <w:szCs w:val="24"/>
              </w:rPr>
              <w:t>symp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0F23F5" w:rsidTr="004F7869">
        <w:tc>
          <w:tcPr>
            <w:tcW w:w="116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906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>House – ‘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Braecliffe</w:t>
            </w:r>
            <w:proofErr w:type="spellEnd"/>
            <w:r w:rsidRPr="000F23F5">
              <w:rPr>
                <w:color w:val="FF0000"/>
                <w:sz w:val="24"/>
                <w:szCs w:val="24"/>
              </w:rPr>
              <w:t>’</w:t>
            </w:r>
          </w:p>
        </w:tc>
        <w:tc>
          <w:tcPr>
            <w:tcW w:w="4714" w:type="dxa"/>
            <w:shd w:val="clear" w:color="auto" w:fill="auto"/>
          </w:tcPr>
          <w:p w:rsidR="00BA2541" w:rsidRPr="000F23F5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23F5">
              <w:rPr>
                <w:color w:val="FF0000"/>
                <w:sz w:val="24"/>
                <w:szCs w:val="24"/>
              </w:rPr>
              <w:t xml:space="preserve">1910’s brick &amp; 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symp</w:t>
            </w:r>
            <w:proofErr w:type="spellEnd"/>
            <w:r w:rsidRPr="000F23F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F23F5">
              <w:rPr>
                <w:color w:val="FF0000"/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1930’s brick</w:t>
            </w:r>
          </w:p>
        </w:tc>
      </w:tr>
      <w:tr w:rsidR="00BA2541" w:rsidRPr="005E4ED9" w:rsidTr="004F7869">
        <w:tc>
          <w:tcPr>
            <w:tcW w:w="116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2906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5E4ED9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 xml:space="preserve">1910’s brick – </w:t>
            </w:r>
            <w:proofErr w:type="spellStart"/>
            <w:r w:rsidRPr="005E4ED9">
              <w:rPr>
                <w:color w:val="FF0000"/>
                <w:sz w:val="24"/>
                <w:szCs w:val="24"/>
              </w:rPr>
              <w:t>symp</w:t>
            </w:r>
            <w:proofErr w:type="spellEnd"/>
            <w:r w:rsidRPr="005E4ED9">
              <w:rPr>
                <w:color w:val="FF0000"/>
                <w:sz w:val="24"/>
                <w:szCs w:val="24"/>
              </w:rPr>
              <w:t xml:space="preserve"> 2 sty </w:t>
            </w:r>
            <w:proofErr w:type="spellStart"/>
            <w:r w:rsidRPr="005E4ED9">
              <w:rPr>
                <w:color w:val="FF0000"/>
                <w:sz w:val="24"/>
                <w:szCs w:val="24"/>
              </w:rPr>
              <w:t>addn</w:t>
            </w:r>
            <w:proofErr w:type="spellEnd"/>
            <w:r w:rsidRPr="005E4ED9">
              <w:rPr>
                <w:color w:val="FF0000"/>
                <w:sz w:val="24"/>
                <w:szCs w:val="24"/>
              </w:rPr>
              <w:t xml:space="preserve"> in 1980’s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 – Housing Commission style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fibro &amp; weatherboard – 2 sty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2 sty Tudor style</w:t>
            </w: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4F7869">
        <w:tc>
          <w:tcPr>
            <w:tcW w:w="116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F379A" w:rsidRDefault="002F379A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84371" w:rsidRDefault="00384371" w:rsidP="008C6692">
      <w:pPr>
        <w:jc w:val="center"/>
        <w:rPr>
          <w:b/>
          <w:sz w:val="24"/>
          <w:szCs w:val="24"/>
          <w:u w:val="single"/>
        </w:rPr>
      </w:pPr>
    </w:p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8C6692" w:rsidRPr="00533516" w:rsidRDefault="00A6655E" w:rsidP="008C6692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Hannah St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 (between Pennant Hills Road and Beecroft Road)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98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“Eltham” and garden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5A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101, DP 775322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 Post Office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5B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Part Lot 6, SP 72498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House, garden and outbuilding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959289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102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398222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103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30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C, DP 960213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104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38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200138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105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40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5, DP 514026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106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42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133587; Lot 20, Section 7, DP 7788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107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44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18, Section 7, DP 7788; Lot 1, DP 168952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108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“Twilight House/Sheen”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46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9786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155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51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963616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109</w:t>
            </w:r>
          </w:p>
        </w:tc>
      </w:tr>
      <w:tr w:rsidR="002F379A" w:rsidRPr="002F379A" w:rsidTr="002F379A">
        <w:tc>
          <w:tcPr>
            <w:tcW w:w="851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Fearnley</w:t>
            </w:r>
            <w:proofErr w:type="spellEnd"/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Park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86X Hannah Street</w:t>
            </w:r>
          </w:p>
        </w:tc>
        <w:tc>
          <w:tcPr>
            <w:tcW w:w="100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28, DP 23858</w:t>
            </w:r>
          </w:p>
        </w:tc>
        <w:tc>
          <w:tcPr>
            <w:tcW w:w="550" w:type="pct"/>
            <w:hideMark/>
          </w:tcPr>
          <w:p w:rsidR="002F379A" w:rsidRP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2F379A" w:rsidRDefault="002F379A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F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110</w:t>
            </w:r>
          </w:p>
          <w:p w:rsidR="00F96723" w:rsidRPr="002F379A" w:rsidRDefault="00F96723" w:rsidP="002F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965"/>
        <w:gridCol w:w="4678"/>
      </w:tblGrid>
      <w:tr w:rsidR="00A6655E" w:rsidRPr="004F7869" w:rsidTr="004F7869">
        <w:tc>
          <w:tcPr>
            <w:tcW w:w="1141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65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678" w:type="dxa"/>
            <w:shd w:val="clear" w:color="auto" w:fill="auto"/>
          </w:tcPr>
          <w:p w:rsidR="00A6655E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A6655E" w:rsidRPr="004F7869">
              <w:rPr>
                <w:sz w:val="24"/>
                <w:szCs w:val="24"/>
              </w:rPr>
              <w:t>omment</w:t>
            </w:r>
          </w:p>
        </w:tc>
      </w:tr>
      <w:tr w:rsidR="00B0631E" w:rsidRPr="004F7869" w:rsidTr="004F7869">
        <w:tc>
          <w:tcPr>
            <w:tcW w:w="1141" w:type="dxa"/>
            <w:shd w:val="clear" w:color="auto" w:fill="auto"/>
          </w:tcPr>
          <w:p w:rsidR="00B0631E" w:rsidRPr="004354ED" w:rsidRDefault="00B0631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354ED">
              <w:rPr>
                <w:color w:val="FF0000"/>
                <w:sz w:val="24"/>
                <w:szCs w:val="24"/>
              </w:rPr>
              <w:t>12-14a</w:t>
            </w:r>
          </w:p>
        </w:tc>
        <w:tc>
          <w:tcPr>
            <w:tcW w:w="2965" w:type="dxa"/>
            <w:shd w:val="clear" w:color="auto" w:fill="auto"/>
          </w:tcPr>
          <w:p w:rsidR="00B0631E" w:rsidRPr="004354ED" w:rsidRDefault="00B0631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354ED">
              <w:rPr>
                <w:color w:val="FF0000"/>
                <w:sz w:val="24"/>
                <w:szCs w:val="24"/>
              </w:rPr>
              <w:t>Shop facades</w:t>
            </w:r>
          </w:p>
        </w:tc>
        <w:tc>
          <w:tcPr>
            <w:tcW w:w="4678" w:type="dxa"/>
            <w:shd w:val="clear" w:color="auto" w:fill="auto"/>
          </w:tcPr>
          <w:p w:rsidR="00B0631E" w:rsidRPr="004354ED" w:rsidRDefault="00B0631E" w:rsidP="00B0631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354ED">
              <w:rPr>
                <w:color w:val="FF0000"/>
                <w:sz w:val="24"/>
                <w:szCs w:val="24"/>
              </w:rPr>
              <w:t>Original , circa 1930 shop fronts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brick modified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BF0C84" w:rsidP="00C4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</w:t>
            </w:r>
            <w:r w:rsidR="00C454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brick well set back, modified</w:t>
            </w:r>
          </w:p>
        </w:tc>
      </w:tr>
      <w:tr w:rsidR="008C6692" w:rsidRPr="00C45475" w:rsidTr="004F7869">
        <w:tc>
          <w:tcPr>
            <w:tcW w:w="1141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2965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House</w:t>
            </w:r>
            <w:r w:rsidR="00C45475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678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Circa 1920 brick with large Blue gum at rear</w:t>
            </w:r>
          </w:p>
        </w:tc>
      </w:tr>
      <w:tr w:rsidR="008C6692" w:rsidRPr="00C45475" w:rsidTr="004F7869">
        <w:tc>
          <w:tcPr>
            <w:tcW w:w="1141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2965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House</w:t>
            </w:r>
            <w:r w:rsidR="00C45475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678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Circa 1920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BF0C8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dark brick</w:t>
            </w:r>
          </w:p>
        </w:tc>
      </w:tr>
      <w:tr w:rsidR="008C6692" w:rsidRPr="00C45475" w:rsidTr="004F7869">
        <w:tc>
          <w:tcPr>
            <w:tcW w:w="1141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 xml:space="preserve">52 </w:t>
            </w:r>
          </w:p>
        </w:tc>
        <w:tc>
          <w:tcPr>
            <w:tcW w:w="2965" w:type="dxa"/>
            <w:shd w:val="clear" w:color="auto" w:fill="auto"/>
          </w:tcPr>
          <w:p w:rsidR="008C6692" w:rsidRPr="00C45475" w:rsidRDefault="00BF0C8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House</w:t>
            </w:r>
            <w:r w:rsidR="00C45475">
              <w:rPr>
                <w:color w:val="FF0000"/>
                <w:sz w:val="24"/>
                <w:szCs w:val="24"/>
              </w:rPr>
              <w:t xml:space="preserve"> and garden</w:t>
            </w:r>
          </w:p>
        </w:tc>
        <w:tc>
          <w:tcPr>
            <w:tcW w:w="4678" w:type="dxa"/>
            <w:shd w:val="clear" w:color="auto" w:fill="auto"/>
          </w:tcPr>
          <w:p w:rsidR="008C6692" w:rsidRPr="00C45475" w:rsidRDefault="00BF0C84" w:rsidP="00644AF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 xml:space="preserve">Circa 1920 brick, </w:t>
            </w:r>
            <w:r w:rsidR="00644AF5" w:rsidRPr="00C45475">
              <w:rPr>
                <w:color w:val="FF0000"/>
                <w:sz w:val="24"/>
                <w:szCs w:val="24"/>
              </w:rPr>
              <w:t>positioned at rear of lot</w:t>
            </w:r>
            <w:r w:rsidRPr="00C4547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44AF5" w:rsidRPr="00C45475" w:rsidTr="004F7869">
        <w:tc>
          <w:tcPr>
            <w:tcW w:w="1141" w:type="dxa"/>
            <w:shd w:val="clear" w:color="auto" w:fill="auto"/>
          </w:tcPr>
          <w:p w:rsidR="00644AF5" w:rsidRPr="00C45475" w:rsidRDefault="00644AF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 xml:space="preserve">53 </w:t>
            </w:r>
          </w:p>
        </w:tc>
        <w:tc>
          <w:tcPr>
            <w:tcW w:w="2965" w:type="dxa"/>
            <w:shd w:val="clear" w:color="auto" w:fill="auto"/>
          </w:tcPr>
          <w:p w:rsidR="00644AF5" w:rsidRPr="00C45475" w:rsidRDefault="00644AF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644AF5" w:rsidRPr="00C45475" w:rsidRDefault="00644AF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45475">
              <w:rPr>
                <w:color w:val="FF0000"/>
                <w:sz w:val="24"/>
                <w:szCs w:val="24"/>
              </w:rPr>
              <w:t>Circa 1930 brick</w:t>
            </w:r>
            <w:r w:rsidR="00C45475" w:rsidRPr="00C45475">
              <w:rPr>
                <w:color w:val="FF0000"/>
                <w:sz w:val="24"/>
                <w:szCs w:val="24"/>
              </w:rPr>
              <w:t xml:space="preserve"> stucco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2 storey brick</w:t>
            </w:r>
            <w:r w:rsidR="00C45475">
              <w:rPr>
                <w:sz w:val="24"/>
                <w:szCs w:val="24"/>
              </w:rPr>
              <w:t xml:space="preserve"> unusual design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644AF5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brick, some changes</w:t>
            </w:r>
          </w:p>
        </w:tc>
      </w:tr>
      <w:tr w:rsidR="00E472D4" w:rsidRPr="009443FE" w:rsidTr="004F7869">
        <w:tc>
          <w:tcPr>
            <w:tcW w:w="1141" w:type="dxa"/>
            <w:shd w:val="clear" w:color="auto" w:fill="auto"/>
          </w:tcPr>
          <w:p w:rsidR="00E472D4" w:rsidRPr="009443F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3FE">
              <w:rPr>
                <w:color w:val="FF0000"/>
                <w:sz w:val="24"/>
                <w:szCs w:val="24"/>
              </w:rPr>
              <w:t>57</w:t>
            </w:r>
          </w:p>
        </w:tc>
        <w:tc>
          <w:tcPr>
            <w:tcW w:w="2965" w:type="dxa"/>
            <w:shd w:val="clear" w:color="auto" w:fill="auto"/>
          </w:tcPr>
          <w:p w:rsidR="00E472D4" w:rsidRPr="009443F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3F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E472D4" w:rsidRPr="009443F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443FE">
              <w:rPr>
                <w:color w:val="FF0000"/>
                <w:sz w:val="24"/>
                <w:szCs w:val="24"/>
              </w:rPr>
              <w:t>Circa 1930 rendered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brick</w:t>
            </w:r>
          </w:p>
        </w:tc>
      </w:tr>
      <w:tr w:rsidR="00485BFA" w:rsidRPr="004F7869" w:rsidTr="004F7869">
        <w:tc>
          <w:tcPr>
            <w:tcW w:w="1141" w:type="dxa"/>
            <w:shd w:val="clear" w:color="auto" w:fill="auto"/>
          </w:tcPr>
          <w:p w:rsidR="00485BFA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65" w:type="dxa"/>
            <w:shd w:val="clear" w:color="auto" w:fill="auto"/>
          </w:tcPr>
          <w:p w:rsidR="00485BFA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485BFA" w:rsidRDefault="00485BFA" w:rsidP="00485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1930 brick </w:t>
            </w:r>
            <w:proofErr w:type="spellStart"/>
            <w:r>
              <w:rPr>
                <w:sz w:val="24"/>
                <w:szCs w:val="24"/>
              </w:rPr>
              <w:t>Elkarra</w:t>
            </w:r>
            <w:proofErr w:type="spellEnd"/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85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1900 weatherboard</w:t>
            </w:r>
          </w:p>
        </w:tc>
      </w:tr>
      <w:tr w:rsidR="004F5A2B" w:rsidRPr="004F7869" w:rsidTr="004F7869">
        <w:tc>
          <w:tcPr>
            <w:tcW w:w="1141" w:type="dxa"/>
            <w:shd w:val="clear" w:color="auto" w:fill="auto"/>
          </w:tcPr>
          <w:p w:rsidR="004F5A2B" w:rsidRDefault="004F5A2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65" w:type="dxa"/>
            <w:shd w:val="clear" w:color="auto" w:fill="auto"/>
          </w:tcPr>
          <w:p w:rsidR="004F5A2B" w:rsidRDefault="004F5A2B" w:rsidP="004F5A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fence</w:t>
            </w:r>
          </w:p>
        </w:tc>
        <w:tc>
          <w:tcPr>
            <w:tcW w:w="4678" w:type="dxa"/>
            <w:shd w:val="clear" w:color="auto" w:fill="auto"/>
          </w:tcPr>
          <w:p w:rsidR="004F5A2B" w:rsidRDefault="004F5A2B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1900 weatherboard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B0631E" w:rsidRDefault="00485BFA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31E">
              <w:rPr>
                <w:color w:val="FF0000"/>
                <w:sz w:val="24"/>
                <w:szCs w:val="24"/>
              </w:rPr>
              <w:t>78</w:t>
            </w:r>
          </w:p>
        </w:tc>
        <w:tc>
          <w:tcPr>
            <w:tcW w:w="2965" w:type="dxa"/>
            <w:shd w:val="clear" w:color="auto" w:fill="auto"/>
          </w:tcPr>
          <w:p w:rsidR="008C6692" w:rsidRPr="00B0631E" w:rsidRDefault="00485BFA" w:rsidP="00485BF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31E">
              <w:rPr>
                <w:color w:val="FF0000"/>
                <w:sz w:val="24"/>
                <w:szCs w:val="24"/>
              </w:rPr>
              <w:t>Fence remnant</w:t>
            </w:r>
          </w:p>
        </w:tc>
        <w:tc>
          <w:tcPr>
            <w:tcW w:w="4678" w:type="dxa"/>
            <w:shd w:val="clear" w:color="auto" w:fill="auto"/>
          </w:tcPr>
          <w:p w:rsidR="008C6692" w:rsidRPr="00B0631E" w:rsidRDefault="00485BFA" w:rsidP="00B0631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31E">
              <w:rPr>
                <w:color w:val="FF0000"/>
                <w:sz w:val="24"/>
                <w:szCs w:val="24"/>
              </w:rPr>
              <w:t>2 sandstone pillars at the front corners of the lot. Remnant o</w:t>
            </w:r>
            <w:r w:rsidR="00B0631E" w:rsidRPr="00B0631E">
              <w:rPr>
                <w:color w:val="FF0000"/>
                <w:sz w:val="24"/>
                <w:szCs w:val="24"/>
              </w:rPr>
              <w:t>f</w:t>
            </w:r>
            <w:r w:rsidRPr="00B0631E">
              <w:rPr>
                <w:color w:val="FF0000"/>
                <w:sz w:val="24"/>
                <w:szCs w:val="24"/>
              </w:rPr>
              <w:t xml:space="preserve"> Hadley Lodge. See 14 </w:t>
            </w:r>
            <w:proofErr w:type="spellStart"/>
            <w:r w:rsidRPr="00B0631E">
              <w:rPr>
                <w:color w:val="FF0000"/>
                <w:sz w:val="24"/>
                <w:szCs w:val="24"/>
              </w:rPr>
              <w:t>Nalaura</w:t>
            </w:r>
            <w:proofErr w:type="spellEnd"/>
            <w:r w:rsidRPr="00B0631E">
              <w:rPr>
                <w:color w:val="FF0000"/>
                <w:sz w:val="24"/>
                <w:szCs w:val="24"/>
              </w:rPr>
              <w:t xml:space="preserve"> Cl for matching gates and pillars. 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485BFA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485BFA" w:rsidP="00485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front original with extensive rear additions.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65" w:type="dxa"/>
            <w:shd w:val="clear" w:color="auto" w:fill="auto"/>
          </w:tcPr>
          <w:p w:rsidR="008C6692" w:rsidRPr="004F7869" w:rsidRDefault="00F82CAF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trees</w:t>
            </w:r>
          </w:p>
        </w:tc>
        <w:tc>
          <w:tcPr>
            <w:tcW w:w="4678" w:type="dxa"/>
            <w:shd w:val="clear" w:color="auto" w:fill="auto"/>
          </w:tcPr>
          <w:p w:rsidR="008C6692" w:rsidRPr="004F7869" w:rsidRDefault="00F82CAF" w:rsidP="007E0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Corner of Hannah and York, significant stand of Rough barked Apple (A Flor</w:t>
            </w:r>
            <w:r w:rsidR="007E0F2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bunda) with Red Gum and Ironbark.</w:t>
            </w:r>
          </w:p>
        </w:tc>
      </w:tr>
      <w:tr w:rsidR="008C6692" w:rsidRPr="004F7869" w:rsidTr="004F7869">
        <w:tc>
          <w:tcPr>
            <w:tcW w:w="1141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4371" w:rsidRDefault="00384371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F5A2B" w:rsidRDefault="004F5A2B" w:rsidP="008C6692">
      <w:pPr>
        <w:jc w:val="center"/>
        <w:rPr>
          <w:b/>
          <w:sz w:val="24"/>
          <w:szCs w:val="24"/>
          <w:u w:val="single"/>
        </w:rPr>
      </w:pPr>
    </w:p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8C6692" w:rsidRPr="00533516" w:rsidRDefault="00A6655E" w:rsidP="008C6692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Hull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854CEB" w:rsidRPr="00854CEB" w:rsidTr="00854CEB">
        <w:tc>
          <w:tcPr>
            <w:tcW w:w="851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Hull Road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111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3092"/>
        <w:gridCol w:w="4536"/>
      </w:tblGrid>
      <w:tr w:rsidR="00A6655E" w:rsidRPr="004F7869" w:rsidTr="004F7869">
        <w:tc>
          <w:tcPr>
            <w:tcW w:w="1156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092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536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1940 brick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092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1940 brick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3092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7100DE" w:rsidRDefault="00E472D4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1940 brick, the 3 complement each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7100DE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092" w:type="dxa"/>
            <w:shd w:val="clear" w:color="auto" w:fill="auto"/>
          </w:tcPr>
          <w:p w:rsidR="008C6692" w:rsidRPr="007100DE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7100DE" w:rsidRDefault="005B4B51" w:rsidP="005B4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1920 California bungalow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7100DE" w:rsidRDefault="005B4B51" w:rsidP="005B4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092" w:type="dxa"/>
            <w:shd w:val="clear" w:color="auto" w:fill="auto"/>
          </w:tcPr>
          <w:p w:rsidR="008C6692" w:rsidRPr="007100DE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7100DE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1920 weatherboard</w:t>
            </w:r>
            <w:r w:rsidR="00EB3E65" w:rsidRPr="007100DE">
              <w:rPr>
                <w:color w:val="FF0000"/>
                <w:sz w:val="24"/>
                <w:szCs w:val="24"/>
              </w:rPr>
              <w:t xml:space="preserve"> with verandas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902E55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3092" w:type="dxa"/>
            <w:shd w:val="clear" w:color="auto" w:fill="auto"/>
          </w:tcPr>
          <w:p w:rsidR="008C6692" w:rsidRPr="00902E55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8C6692" w:rsidRPr="00902E55" w:rsidRDefault="005B4B5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Circa 1920 brick- poor condition</w:t>
            </w:r>
          </w:p>
        </w:tc>
      </w:tr>
      <w:tr w:rsidR="008C6692" w:rsidRPr="004F7869" w:rsidTr="004F7869">
        <w:tc>
          <w:tcPr>
            <w:tcW w:w="1156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9D6" w:rsidRPr="004F7869" w:rsidTr="004F7869">
        <w:tc>
          <w:tcPr>
            <w:tcW w:w="115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92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1950, extension at rear</w:t>
            </w:r>
          </w:p>
        </w:tc>
      </w:tr>
      <w:tr w:rsidR="00F059D6" w:rsidRPr="004F7869" w:rsidTr="004F7869">
        <w:tc>
          <w:tcPr>
            <w:tcW w:w="115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2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wide facing street</w:t>
            </w:r>
          </w:p>
        </w:tc>
      </w:tr>
      <w:tr w:rsidR="00F059D6" w:rsidRPr="004F7869" w:rsidTr="004F7869">
        <w:tc>
          <w:tcPr>
            <w:tcW w:w="115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41a</w:t>
            </w:r>
          </w:p>
        </w:tc>
        <w:tc>
          <w:tcPr>
            <w:tcW w:w="3092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F059D6" w:rsidRPr="004F7869" w:rsidRDefault="00F059D6" w:rsidP="00F05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1970, check architect</w:t>
            </w:r>
          </w:p>
        </w:tc>
      </w:tr>
      <w:tr w:rsidR="00F059D6" w:rsidRPr="004F7869" w:rsidTr="004F7869">
        <w:tc>
          <w:tcPr>
            <w:tcW w:w="1156" w:type="dxa"/>
            <w:shd w:val="clear" w:color="auto" w:fill="auto"/>
          </w:tcPr>
          <w:p w:rsidR="00F059D6" w:rsidRPr="00902E55" w:rsidRDefault="00F059D6" w:rsidP="00F059D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3092" w:type="dxa"/>
            <w:shd w:val="clear" w:color="auto" w:fill="auto"/>
          </w:tcPr>
          <w:p w:rsidR="00F059D6" w:rsidRPr="00902E55" w:rsidRDefault="00F059D6" w:rsidP="00F059D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F059D6" w:rsidRPr="00902E55" w:rsidRDefault="00F059D6" w:rsidP="00F059D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02E55">
              <w:rPr>
                <w:color w:val="FF0000"/>
                <w:sz w:val="24"/>
                <w:szCs w:val="24"/>
              </w:rPr>
              <w:t xml:space="preserve">Circa 1920 Weatherboard </w:t>
            </w: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[Muriel Jones]</w:t>
            </w: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war-restricted double brick</w:t>
            </w: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 spacious weatherboard + garage</w:t>
            </w: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1920’s brick with chimney</w:t>
            </w:r>
          </w:p>
        </w:tc>
      </w:tr>
      <w:tr w:rsidR="00BA2541" w:rsidRPr="009C487D" w:rsidTr="004F7869">
        <w:tc>
          <w:tcPr>
            <w:tcW w:w="1156" w:type="dxa"/>
            <w:shd w:val="clear" w:color="auto" w:fill="auto"/>
          </w:tcPr>
          <w:p w:rsidR="00BA2541" w:rsidRPr="009C487D" w:rsidRDefault="00BA2541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BA2541" w:rsidRPr="009C487D" w:rsidRDefault="00DD2B40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536" w:type="dxa"/>
            <w:shd w:val="clear" w:color="auto" w:fill="auto"/>
          </w:tcPr>
          <w:p w:rsidR="00BA2541" w:rsidRPr="009C487D" w:rsidRDefault="00DD2B40" w:rsidP="00BA25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Indigenous street trees plus trees along creek lines</w:t>
            </w:r>
            <w:r w:rsidR="000C6C4E">
              <w:rPr>
                <w:color w:val="FF0000"/>
                <w:sz w:val="24"/>
                <w:szCs w:val="24"/>
              </w:rPr>
              <w:t>, no kerbing at southern end</w:t>
            </w: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4F7869">
        <w:tc>
          <w:tcPr>
            <w:tcW w:w="115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2541" w:rsidRPr="004F7869" w:rsidRDefault="00BA2541" w:rsidP="00BA25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F44DB" w:rsidRDefault="00CF44DB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BA2541" w:rsidRDefault="00BA2541" w:rsidP="008C6692">
      <w:pPr>
        <w:jc w:val="center"/>
        <w:rPr>
          <w:b/>
          <w:sz w:val="24"/>
          <w:szCs w:val="24"/>
          <w:u w:val="single"/>
        </w:rPr>
      </w:pPr>
    </w:p>
    <w:p w:rsidR="003056EA" w:rsidRPr="00C8743F" w:rsidRDefault="003056EA" w:rsidP="003056EA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BA2541" w:rsidRPr="00533516" w:rsidRDefault="00BA2541" w:rsidP="00BA2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Kedron</w:t>
      </w:r>
      <w:r w:rsidRPr="005335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Avenue</w:t>
      </w:r>
    </w:p>
    <w:p w:rsidR="00BA2541" w:rsidRPr="004F7869" w:rsidRDefault="00BA2541" w:rsidP="00BA2541">
      <w:pPr>
        <w:spacing w:after="0"/>
        <w:rPr>
          <w:vanish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01"/>
        <w:gridCol w:w="4112"/>
      </w:tblGrid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F7869">
              <w:rPr>
                <w:sz w:val="24"/>
                <w:szCs w:val="24"/>
              </w:rPr>
              <w:t>omment</w:t>
            </w: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tree canopy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example of 1960’s planting</w:t>
            </w: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1930’s small ornate brick</w:t>
            </w:r>
          </w:p>
        </w:tc>
      </w:tr>
      <w:tr w:rsidR="00BA2541" w:rsidRPr="009C487D" w:rsidTr="001E67C0">
        <w:tc>
          <w:tcPr>
            <w:tcW w:w="723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936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 xml:space="preserve">1920’s Stucco </w:t>
            </w:r>
          </w:p>
        </w:tc>
      </w:tr>
      <w:tr w:rsidR="00BA2541" w:rsidRPr="009C487D" w:rsidTr="001E67C0">
        <w:tc>
          <w:tcPr>
            <w:tcW w:w="723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936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 xml:space="preserve">1920’s Stucco </w:t>
            </w: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1920’s small brick</w:t>
            </w: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1950’s Weatherboard &amp; </w:t>
            </w:r>
            <w:proofErr w:type="spellStart"/>
            <w:r>
              <w:rPr>
                <w:sz w:val="24"/>
                <w:szCs w:val="24"/>
              </w:rPr>
              <w:t>symp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A2541" w:rsidRPr="009C487D" w:rsidTr="001E67C0">
        <w:tc>
          <w:tcPr>
            <w:tcW w:w="723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936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 xml:space="preserve">1910 Federation &amp; sympathetic </w:t>
            </w:r>
            <w:proofErr w:type="spellStart"/>
            <w:r w:rsidRPr="009C487D">
              <w:rPr>
                <w:color w:val="FF0000"/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9C487D" w:rsidTr="001E67C0">
        <w:tc>
          <w:tcPr>
            <w:tcW w:w="723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936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9C487D" w:rsidRDefault="00BA2541" w:rsidP="001E67C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C487D">
              <w:rPr>
                <w:color w:val="FF0000"/>
                <w:sz w:val="24"/>
                <w:szCs w:val="24"/>
              </w:rPr>
              <w:t>1930’s Stucco &amp; steel frame windows</w:t>
            </w: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1940’s Weatherboard - &amp; 2 sty </w:t>
            </w:r>
            <w:proofErr w:type="spellStart"/>
            <w:r>
              <w:rPr>
                <w:sz w:val="24"/>
                <w:szCs w:val="24"/>
              </w:rPr>
              <w:t>addn</w:t>
            </w:r>
            <w:proofErr w:type="spellEnd"/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541" w:rsidRPr="004F7869" w:rsidTr="001E67C0">
        <w:tc>
          <w:tcPr>
            <w:tcW w:w="723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BA2541" w:rsidRPr="004F7869" w:rsidRDefault="00BA2541" w:rsidP="001E6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A2541" w:rsidRDefault="00BA2541" w:rsidP="008C6692">
      <w:pPr>
        <w:jc w:val="center"/>
        <w:rPr>
          <w:b/>
          <w:sz w:val="24"/>
          <w:szCs w:val="24"/>
          <w:u w:val="single"/>
        </w:rPr>
      </w:pPr>
    </w:p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</w:p>
    <w:p w:rsidR="008C6692" w:rsidRPr="00533516" w:rsidRDefault="00A6655E" w:rsidP="008C6692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Kirkham St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854CEB" w:rsidRPr="00854CEB" w:rsidTr="00854CEB">
        <w:tc>
          <w:tcPr>
            <w:tcW w:w="851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 Kirkham Street</w:t>
            </w:r>
          </w:p>
        </w:tc>
        <w:tc>
          <w:tcPr>
            <w:tcW w:w="100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8, DP 1089650</w:t>
            </w:r>
          </w:p>
        </w:tc>
        <w:tc>
          <w:tcPr>
            <w:tcW w:w="550" w:type="pct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54CEB" w:rsidRPr="00854CEB" w:rsidRDefault="00854CEB" w:rsidP="00854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112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179"/>
        <w:gridCol w:w="4536"/>
      </w:tblGrid>
      <w:tr w:rsidR="00A6655E" w:rsidRPr="004F7869" w:rsidTr="004F7869">
        <w:tc>
          <w:tcPr>
            <w:tcW w:w="1069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79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536" w:type="dxa"/>
            <w:shd w:val="clear" w:color="auto" w:fill="auto"/>
          </w:tcPr>
          <w:p w:rsidR="00A6655E" w:rsidRPr="004F7869" w:rsidRDefault="00A6655E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E3214A" w:rsidRPr="00C3266C" w:rsidTr="004F7869">
        <w:tc>
          <w:tcPr>
            <w:tcW w:w="1069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C3266C">
              <w:rPr>
                <w:color w:val="FF0000"/>
                <w:sz w:val="24"/>
                <w:szCs w:val="24"/>
              </w:rPr>
              <w:t>cnr</w:t>
            </w:r>
            <w:proofErr w:type="spellEnd"/>
          </w:p>
        </w:tc>
        <w:tc>
          <w:tcPr>
            <w:tcW w:w="3179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 xml:space="preserve">House – North </w:t>
            </w:r>
            <w:proofErr w:type="spellStart"/>
            <w:r w:rsidRPr="00C3266C">
              <w:rPr>
                <w:color w:val="FF0000"/>
                <w:sz w:val="24"/>
                <w:szCs w:val="24"/>
              </w:rPr>
              <w:t>cnr</w:t>
            </w:r>
            <w:proofErr w:type="spellEnd"/>
            <w:r w:rsidRPr="00C3266C">
              <w:rPr>
                <w:color w:val="FF0000"/>
                <w:sz w:val="24"/>
                <w:szCs w:val="24"/>
              </w:rPr>
              <w:t xml:space="preserve"> Beecroft</w:t>
            </w:r>
          </w:p>
        </w:tc>
        <w:tc>
          <w:tcPr>
            <w:tcW w:w="4536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 xml:space="preserve">1900 Weatherboard – </w:t>
            </w:r>
            <w:proofErr w:type="spellStart"/>
            <w:r w:rsidRPr="00C3266C">
              <w:rPr>
                <w:color w:val="FF0000"/>
                <w:sz w:val="24"/>
                <w:szCs w:val="24"/>
              </w:rPr>
              <w:t>symp</w:t>
            </w:r>
            <w:proofErr w:type="spellEnd"/>
            <w:r w:rsidRPr="00C3266C">
              <w:rPr>
                <w:color w:val="FF0000"/>
                <w:sz w:val="24"/>
                <w:szCs w:val="24"/>
              </w:rPr>
              <w:t xml:space="preserve"> restored</w:t>
            </w:r>
          </w:p>
        </w:tc>
      </w:tr>
      <w:tr w:rsidR="00E3214A" w:rsidRPr="00C3266C" w:rsidTr="004F7869">
        <w:tc>
          <w:tcPr>
            <w:tcW w:w="1069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E3214A" w:rsidRPr="00C3266C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266C">
              <w:rPr>
                <w:color w:val="FF0000"/>
                <w:sz w:val="24"/>
                <w:szCs w:val="24"/>
              </w:rPr>
              <w:t>1920’s House</w:t>
            </w: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7100DE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:rsidR="00E3214A" w:rsidRPr="007100DE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E3214A" w:rsidRPr="007100DE" w:rsidRDefault="00E3214A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1920’s Californian Bungalow</w:t>
            </w:r>
          </w:p>
        </w:tc>
      </w:tr>
      <w:tr w:rsidR="00A4796C" w:rsidRPr="00A4796C" w:rsidTr="004F7869">
        <w:tc>
          <w:tcPr>
            <w:tcW w:w="1069" w:type="dxa"/>
            <w:shd w:val="clear" w:color="auto" w:fill="auto"/>
          </w:tcPr>
          <w:p w:rsidR="00E3214A" w:rsidRPr="00A4796C" w:rsidRDefault="00A4796C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4796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3214A" w:rsidRPr="00A4796C" w:rsidRDefault="00A4796C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4796C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536" w:type="dxa"/>
            <w:shd w:val="clear" w:color="auto" w:fill="auto"/>
          </w:tcPr>
          <w:p w:rsidR="00E3214A" w:rsidRPr="00A4796C" w:rsidRDefault="00A4796C" w:rsidP="00E3214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4796C">
              <w:rPr>
                <w:color w:val="FF0000"/>
                <w:sz w:val="24"/>
                <w:szCs w:val="24"/>
              </w:rPr>
              <w:t>Circa 1910 brick with private gardens</w:t>
            </w: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cnr</w:t>
            </w:r>
            <w:proofErr w:type="spellEnd"/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– East </w:t>
            </w:r>
            <w:proofErr w:type="spellStart"/>
            <w:r>
              <w:rPr>
                <w:sz w:val="24"/>
                <w:szCs w:val="24"/>
              </w:rPr>
              <w:t>cnr</w:t>
            </w:r>
            <w:proofErr w:type="spellEnd"/>
            <w:r>
              <w:rPr>
                <w:sz w:val="24"/>
                <w:szCs w:val="24"/>
              </w:rPr>
              <w:t xml:space="preserve"> Boronia </w:t>
            </w: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1950’s (integrated gutters) brick</w:t>
            </w: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– set back</w:t>
            </w: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2 storey brick</w:t>
            </w: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brick</w:t>
            </w: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214A" w:rsidRPr="004F7869" w:rsidTr="004F7869">
        <w:tc>
          <w:tcPr>
            <w:tcW w:w="106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3214A" w:rsidRPr="004F7869" w:rsidRDefault="00E3214A" w:rsidP="00E321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56EA" w:rsidRDefault="003056EA">
      <w:pPr>
        <w:spacing w:after="0" w:line="240" w:lineRule="auto"/>
        <w:rPr>
          <w:b/>
          <w:sz w:val="24"/>
          <w:szCs w:val="24"/>
          <w:u w:val="single"/>
        </w:rPr>
      </w:pPr>
    </w:p>
    <w:p w:rsidR="007A2A58" w:rsidRDefault="007A2A58" w:rsidP="007A2A58">
      <w:pPr>
        <w:spacing w:after="0" w:line="240" w:lineRule="auto"/>
      </w:pPr>
    </w:p>
    <w:p w:rsidR="007A2A58" w:rsidRDefault="007A2A58" w:rsidP="007A2A58">
      <w:pPr>
        <w:rPr>
          <w:b/>
          <w:sz w:val="24"/>
          <w:szCs w:val="24"/>
        </w:rPr>
      </w:pPr>
      <w:r>
        <w:rPr>
          <w:b/>
          <w:sz w:val="24"/>
          <w:szCs w:val="24"/>
        </w:rPr>
        <w:t>Lyne</w:t>
      </w:r>
      <w:r w:rsidRPr="00BC11DF">
        <w:rPr>
          <w:b/>
          <w:sz w:val="24"/>
          <w:szCs w:val="24"/>
        </w:rPr>
        <w:t xml:space="preserve"> Rd</w:t>
      </w:r>
    </w:p>
    <w:p w:rsidR="007A2A58" w:rsidRPr="00BC11DF" w:rsidRDefault="007A2A58" w:rsidP="007A2A58">
      <w:pPr>
        <w:rPr>
          <w:b/>
          <w:sz w:val="24"/>
          <w:szCs w:val="24"/>
        </w:rPr>
      </w:pPr>
    </w:p>
    <w:p w:rsidR="007A2A58" w:rsidRPr="004F7869" w:rsidRDefault="007A2A58" w:rsidP="007A2A5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981E46" w:rsidRPr="00981E46" w:rsidTr="00F775E5">
        <w:tc>
          <w:tcPr>
            <w:tcW w:w="1271" w:type="dxa"/>
            <w:shd w:val="clear" w:color="auto" w:fill="auto"/>
          </w:tcPr>
          <w:p w:rsidR="00981E46" w:rsidRPr="00981E46" w:rsidRDefault="00981E46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81E46">
              <w:rPr>
                <w:color w:val="FF0000"/>
                <w:sz w:val="24"/>
                <w:szCs w:val="24"/>
              </w:rPr>
              <w:t>9c</w:t>
            </w:r>
          </w:p>
        </w:tc>
        <w:tc>
          <w:tcPr>
            <w:tcW w:w="3119" w:type="dxa"/>
            <w:shd w:val="clear" w:color="auto" w:fill="auto"/>
          </w:tcPr>
          <w:p w:rsidR="00981E46" w:rsidRPr="00981E46" w:rsidRDefault="00981E46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81E46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981E46" w:rsidRPr="00981E46" w:rsidRDefault="00981E46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81E46">
              <w:rPr>
                <w:color w:val="FF0000"/>
                <w:sz w:val="24"/>
                <w:szCs w:val="24"/>
              </w:rPr>
              <w:t>Circa 1900 brick, corner Beecroft Rd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painted modified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bagged brick, modified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Huge setback, house hidden with sand stone features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6DE4" w:rsidRDefault="008C6DE4" w:rsidP="008C6DE4">
      <w:pPr>
        <w:spacing w:after="0" w:line="240" w:lineRule="auto"/>
        <w:rPr>
          <w:b/>
          <w:sz w:val="24"/>
          <w:szCs w:val="24"/>
          <w:u w:val="single"/>
        </w:rPr>
      </w:pPr>
    </w:p>
    <w:p w:rsidR="008C6DE4" w:rsidRDefault="008C6DE4" w:rsidP="008C6DE4">
      <w:pPr>
        <w:spacing w:after="0" w:line="240" w:lineRule="auto"/>
        <w:rPr>
          <w:b/>
          <w:sz w:val="24"/>
          <w:szCs w:val="24"/>
          <w:u w:val="single"/>
        </w:rPr>
      </w:pPr>
    </w:p>
    <w:p w:rsidR="008C6DE4" w:rsidRPr="00C8743F" w:rsidRDefault="008C6DE4" w:rsidP="008C6DE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8C6DE4" w:rsidRPr="00533516" w:rsidRDefault="008C6DE4" w:rsidP="008C6DE4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Lyndon Way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8C6DE4" w:rsidRPr="00854CEB" w:rsidTr="00321BE7">
        <w:tc>
          <w:tcPr>
            <w:tcW w:w="851" w:type="pct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Lyndon Way Reserve and street trees</w:t>
            </w:r>
          </w:p>
        </w:tc>
        <w:tc>
          <w:tcPr>
            <w:tcW w:w="1000" w:type="pct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Lyndon Way</w:t>
            </w:r>
          </w:p>
        </w:tc>
        <w:tc>
          <w:tcPr>
            <w:tcW w:w="1000" w:type="pct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Public reserve and road reserve</w:t>
            </w:r>
          </w:p>
        </w:tc>
        <w:tc>
          <w:tcPr>
            <w:tcW w:w="550" w:type="pct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C6DE4" w:rsidRPr="00854CE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5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113</w:t>
            </w:r>
          </w:p>
        </w:tc>
      </w:tr>
    </w:tbl>
    <w:p w:rsidR="008C6DE4" w:rsidRPr="004F7869" w:rsidRDefault="008C6DE4" w:rsidP="008C6DE4">
      <w:pPr>
        <w:spacing w:after="0"/>
        <w:rPr>
          <w:vanish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01"/>
        <w:gridCol w:w="4112"/>
      </w:tblGrid>
      <w:tr w:rsidR="008C6DE4" w:rsidRPr="004F7869" w:rsidTr="00321BE7">
        <w:tc>
          <w:tcPr>
            <w:tcW w:w="723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1936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2341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8C6DE4" w:rsidRPr="00741013" w:rsidTr="00321BE7">
        <w:tc>
          <w:tcPr>
            <w:tcW w:w="723" w:type="pct"/>
            <w:shd w:val="clear" w:color="auto" w:fill="auto"/>
          </w:tcPr>
          <w:p w:rsidR="008C6DE4" w:rsidRPr="00741013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8C6DE4" w:rsidRPr="00741013" w:rsidRDefault="00981E46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>Reserve</w:t>
            </w:r>
          </w:p>
        </w:tc>
        <w:tc>
          <w:tcPr>
            <w:tcW w:w="2341" w:type="pct"/>
            <w:shd w:val="clear" w:color="auto" w:fill="auto"/>
          </w:tcPr>
          <w:p w:rsidR="008C6DE4" w:rsidRPr="00741013" w:rsidRDefault="00741013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>Public reserve with significant indigenous trees</w:t>
            </w:r>
          </w:p>
        </w:tc>
      </w:tr>
      <w:tr w:rsidR="008C6DE4" w:rsidRPr="00741013" w:rsidTr="00321BE7">
        <w:tc>
          <w:tcPr>
            <w:tcW w:w="723" w:type="pct"/>
            <w:shd w:val="clear" w:color="auto" w:fill="auto"/>
          </w:tcPr>
          <w:p w:rsidR="008C6DE4" w:rsidRPr="00741013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8C6DE4" w:rsidRPr="00741013" w:rsidRDefault="00741013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>General tree canopy</w:t>
            </w:r>
          </w:p>
        </w:tc>
        <w:tc>
          <w:tcPr>
            <w:tcW w:w="2341" w:type="pct"/>
            <w:shd w:val="clear" w:color="auto" w:fill="auto"/>
          </w:tcPr>
          <w:p w:rsidR="008C6DE4" w:rsidRPr="00741013" w:rsidRDefault="00741013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 xml:space="preserve">Significant corridor of Blue Gums </w:t>
            </w:r>
          </w:p>
        </w:tc>
      </w:tr>
      <w:tr w:rsidR="008C6DE4" w:rsidRPr="004F7869" w:rsidTr="00321BE7">
        <w:tc>
          <w:tcPr>
            <w:tcW w:w="723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DE4" w:rsidRPr="004F7869" w:rsidTr="00321BE7">
        <w:tc>
          <w:tcPr>
            <w:tcW w:w="723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56EA" w:rsidRDefault="008C6DE4" w:rsidP="008C6DE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741013" w:rsidRDefault="00741013" w:rsidP="008C6692">
      <w:pPr>
        <w:rPr>
          <w:b/>
          <w:sz w:val="24"/>
          <w:szCs w:val="24"/>
        </w:rPr>
      </w:pPr>
    </w:p>
    <w:p w:rsidR="008C6692" w:rsidRPr="00533516" w:rsidRDefault="00507826" w:rsidP="008C6692">
      <w:pPr>
        <w:rPr>
          <w:b/>
          <w:sz w:val="24"/>
          <w:szCs w:val="24"/>
        </w:rPr>
      </w:pPr>
      <w:proofErr w:type="spellStart"/>
      <w:r w:rsidRPr="00533516">
        <w:rPr>
          <w:b/>
          <w:sz w:val="24"/>
          <w:szCs w:val="24"/>
        </w:rPr>
        <w:t>Malton</w:t>
      </w:r>
      <w:proofErr w:type="spellEnd"/>
      <w:r w:rsidRPr="00533516">
        <w:rPr>
          <w:b/>
          <w:sz w:val="24"/>
          <w:szCs w:val="24"/>
        </w:rPr>
        <w:t xml:space="preserve">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 and bushland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354398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115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5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340956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116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Kunaware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and garden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11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42, DP 596659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117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“Lynwood”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12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504423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Mindaribba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14–18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A, DP 349021; Lot 1, DP 652953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119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“Eureka”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17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924640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120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Cloonycarn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27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628007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121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28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537665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122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Notrella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31A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111, DP 108393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123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37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101, DP 713750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124</w:t>
            </w:r>
          </w:p>
        </w:tc>
      </w:tr>
      <w:tr w:rsidR="00507826" w:rsidRPr="00507826" w:rsidTr="00507826">
        <w:tc>
          <w:tcPr>
            <w:tcW w:w="851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49 </w:t>
            </w:r>
            <w:proofErr w:type="spellStart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Malton</w:t>
            </w:r>
            <w:proofErr w:type="spellEnd"/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602, DP 793873</w:t>
            </w:r>
          </w:p>
        </w:tc>
        <w:tc>
          <w:tcPr>
            <w:tcW w:w="550" w:type="pct"/>
            <w:hideMark/>
          </w:tcPr>
          <w:p w:rsidR="00507826" w:rsidRP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507826" w:rsidRDefault="00507826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5078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125</w:t>
            </w:r>
          </w:p>
          <w:p w:rsidR="00741013" w:rsidRPr="00507826" w:rsidRDefault="00741013" w:rsidP="005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854CEB" w:rsidRPr="004F7869" w:rsidTr="004F7869">
        <w:tc>
          <w:tcPr>
            <w:tcW w:w="1271" w:type="dxa"/>
            <w:shd w:val="clear" w:color="auto" w:fill="auto"/>
          </w:tcPr>
          <w:p w:rsidR="00854CEB" w:rsidRPr="004F7869" w:rsidRDefault="00854CE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854CEB" w:rsidRPr="004F7869" w:rsidRDefault="00854CE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854CEB" w:rsidRPr="004F7869" w:rsidRDefault="00854CEB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8C6692" w:rsidRPr="004F7869" w:rsidTr="004F7869">
        <w:tc>
          <w:tcPr>
            <w:tcW w:w="1271" w:type="dxa"/>
            <w:shd w:val="clear" w:color="auto" w:fill="auto"/>
          </w:tcPr>
          <w:p w:rsidR="008C6692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C6692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8C6692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Circa 1910, brick, rear extension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07826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507826" w:rsidRPr="00CE67C5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 xml:space="preserve">Circa 1940 brick </w:t>
            </w:r>
            <w:r w:rsidR="00CE67C5" w:rsidRPr="00CE67C5">
              <w:rPr>
                <w:color w:val="FF0000"/>
                <w:sz w:val="24"/>
                <w:szCs w:val="24"/>
              </w:rPr>
              <w:t>1</w:t>
            </w:r>
            <w:r w:rsidR="00CE67C5" w:rsidRPr="00CE67C5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="00CE67C5" w:rsidRPr="00CE67C5">
              <w:rPr>
                <w:color w:val="FF0000"/>
                <w:sz w:val="24"/>
                <w:szCs w:val="24"/>
              </w:rPr>
              <w:t xml:space="preserve"> floor </w:t>
            </w:r>
            <w:proofErr w:type="spellStart"/>
            <w:r w:rsidR="00CE67C5" w:rsidRPr="00CE67C5">
              <w:rPr>
                <w:color w:val="FF0000"/>
                <w:sz w:val="24"/>
                <w:szCs w:val="24"/>
              </w:rPr>
              <w:t>extn</w:t>
            </w:r>
            <w:proofErr w:type="spellEnd"/>
            <w:r w:rsidR="00CE67C5" w:rsidRPr="00CE67C5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CE67C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07826" w:rsidRPr="00CE67C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507826" w:rsidRPr="00CE67C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E67C5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House -  Woonona</w:t>
            </w:r>
          </w:p>
        </w:tc>
        <w:tc>
          <w:tcPr>
            <w:tcW w:w="4110" w:type="dxa"/>
            <w:shd w:val="clear" w:color="auto" w:fill="auto"/>
          </w:tcPr>
          <w:p w:rsidR="00507826" w:rsidRPr="004E5125" w:rsidRDefault="00CE67C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Circa 1920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Circa 1940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 xml:space="preserve">Circa 1920 brick, modified but original fittings inside. 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4E5125">
              <w:rPr>
                <w:color w:val="FF0000"/>
                <w:sz w:val="24"/>
                <w:szCs w:val="24"/>
              </w:rPr>
              <w:t>Elleswood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507826" w:rsidRPr="004E5125" w:rsidRDefault="000C6C4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H</w:t>
            </w:r>
            <w:r w:rsidR="004E5125" w:rsidRPr="004E5125">
              <w:rPr>
                <w:color w:val="FF0000"/>
                <w:sz w:val="24"/>
                <w:szCs w:val="24"/>
              </w:rPr>
              <w:t>ouse</w:t>
            </w:r>
          </w:p>
        </w:tc>
        <w:tc>
          <w:tcPr>
            <w:tcW w:w="4110" w:type="dxa"/>
            <w:shd w:val="clear" w:color="auto" w:fill="auto"/>
          </w:tcPr>
          <w:p w:rsidR="00507826" w:rsidRPr="004E5125" w:rsidRDefault="004E5125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E5125">
              <w:rPr>
                <w:color w:val="FF0000"/>
                <w:sz w:val="24"/>
                <w:szCs w:val="24"/>
              </w:rPr>
              <w:t>Circa 1910 brick</w:t>
            </w: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7826" w:rsidRPr="004F7869" w:rsidTr="004F7869">
        <w:tc>
          <w:tcPr>
            <w:tcW w:w="1271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07826" w:rsidRPr="004F7869" w:rsidRDefault="00507826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3AB2" w:rsidRDefault="00643AB2" w:rsidP="008C6692">
      <w:pPr>
        <w:jc w:val="center"/>
        <w:rPr>
          <w:b/>
          <w:sz w:val="24"/>
          <w:szCs w:val="24"/>
          <w:u w:val="single"/>
        </w:rPr>
      </w:pPr>
    </w:p>
    <w:p w:rsidR="00643AB2" w:rsidRDefault="00643AB2" w:rsidP="008C6692">
      <w:pPr>
        <w:jc w:val="center"/>
        <w:rPr>
          <w:b/>
          <w:sz w:val="24"/>
          <w:szCs w:val="24"/>
          <w:u w:val="single"/>
        </w:rPr>
      </w:pPr>
    </w:p>
    <w:p w:rsidR="00643AB2" w:rsidRDefault="00643AB2" w:rsidP="008C6692">
      <w:pPr>
        <w:jc w:val="center"/>
        <w:rPr>
          <w:b/>
          <w:sz w:val="24"/>
          <w:szCs w:val="24"/>
          <w:u w:val="single"/>
        </w:rPr>
      </w:pPr>
    </w:p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t>Heritage Inventory for Beecroft and Cheltenham</w:t>
      </w:r>
    </w:p>
    <w:p w:rsidR="008C6692" w:rsidRPr="00533516" w:rsidRDefault="00643AB2" w:rsidP="008C6692">
      <w:pPr>
        <w:rPr>
          <w:b/>
          <w:sz w:val="24"/>
          <w:szCs w:val="24"/>
        </w:rPr>
      </w:pPr>
      <w:proofErr w:type="spellStart"/>
      <w:r w:rsidRPr="00533516">
        <w:rPr>
          <w:b/>
          <w:sz w:val="24"/>
          <w:szCs w:val="24"/>
        </w:rPr>
        <w:t>Mangiri</w:t>
      </w:r>
      <w:proofErr w:type="spellEnd"/>
      <w:r w:rsidRPr="00533516">
        <w:rPr>
          <w:b/>
          <w:sz w:val="24"/>
          <w:szCs w:val="24"/>
        </w:rPr>
        <w:t xml:space="preserve">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643AB2" w:rsidRPr="00643AB2" w:rsidTr="00643AB2">
        <w:tc>
          <w:tcPr>
            <w:tcW w:w="851" w:type="pct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Linthorpe</w:t>
            </w:r>
            <w:proofErr w:type="spellEnd"/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7–9 </w:t>
            </w:r>
            <w:proofErr w:type="spellStart"/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Mangiri</w:t>
            </w:r>
            <w:proofErr w:type="spellEnd"/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Road</w:t>
            </w:r>
          </w:p>
        </w:tc>
        <w:tc>
          <w:tcPr>
            <w:tcW w:w="1000" w:type="pct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19 and 20, DP 715454</w:t>
            </w:r>
          </w:p>
        </w:tc>
        <w:tc>
          <w:tcPr>
            <w:tcW w:w="550" w:type="pct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643AB2" w:rsidRPr="00643AB2" w:rsidRDefault="00643AB2" w:rsidP="00643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643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126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8C6692" w:rsidRPr="004F7869" w:rsidTr="004F7869">
        <w:tc>
          <w:tcPr>
            <w:tcW w:w="1271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8C6692" w:rsidRPr="00741013" w:rsidTr="004F7869">
        <w:tc>
          <w:tcPr>
            <w:tcW w:w="1271" w:type="dxa"/>
            <w:shd w:val="clear" w:color="auto" w:fill="auto"/>
          </w:tcPr>
          <w:p w:rsidR="008C6692" w:rsidRPr="00741013" w:rsidRDefault="008C6692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C6692" w:rsidRPr="00741013" w:rsidRDefault="00741013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>Remnant forest trees</w:t>
            </w:r>
          </w:p>
        </w:tc>
        <w:tc>
          <w:tcPr>
            <w:tcW w:w="4110" w:type="dxa"/>
            <w:shd w:val="clear" w:color="auto" w:fill="auto"/>
          </w:tcPr>
          <w:p w:rsidR="008C6692" w:rsidRPr="00741013" w:rsidRDefault="00741013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41013">
              <w:rPr>
                <w:color w:val="FF0000"/>
                <w:sz w:val="24"/>
                <w:szCs w:val="24"/>
              </w:rPr>
              <w:t>Remaining trees are part of Blue Gum High Forest vegetation community</w:t>
            </w:r>
          </w:p>
        </w:tc>
      </w:tr>
      <w:tr w:rsidR="008C6692" w:rsidRPr="004F7869" w:rsidTr="004F7869">
        <w:tc>
          <w:tcPr>
            <w:tcW w:w="1271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6692" w:rsidRDefault="008C6692" w:rsidP="008C6692"/>
    <w:p w:rsidR="00741013" w:rsidRDefault="00741013" w:rsidP="008C6DE4">
      <w:pPr>
        <w:rPr>
          <w:b/>
          <w:sz w:val="24"/>
          <w:szCs w:val="24"/>
        </w:rPr>
      </w:pPr>
    </w:p>
    <w:p w:rsidR="008C6DE4" w:rsidRPr="00533516" w:rsidRDefault="008C6DE4" w:rsidP="008C6DE4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Mary St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8C6DE4" w:rsidRPr="0090220B" w:rsidTr="00321BE7">
        <w:tc>
          <w:tcPr>
            <w:tcW w:w="851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Presbyterian Church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 Mary Street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356769</w:t>
            </w:r>
          </w:p>
        </w:tc>
        <w:tc>
          <w:tcPr>
            <w:tcW w:w="55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127</w:t>
            </w:r>
          </w:p>
        </w:tc>
      </w:tr>
      <w:tr w:rsidR="008C6DE4" w:rsidRPr="0090220B" w:rsidTr="00321BE7">
        <w:tc>
          <w:tcPr>
            <w:tcW w:w="851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 Mary Street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5 and 6, Section 2, DP 758074</w:t>
            </w:r>
          </w:p>
        </w:tc>
        <w:tc>
          <w:tcPr>
            <w:tcW w:w="55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128</w:t>
            </w:r>
          </w:p>
        </w:tc>
      </w:tr>
      <w:tr w:rsidR="008C6DE4" w:rsidRPr="0090220B" w:rsidTr="00321BE7">
        <w:tc>
          <w:tcPr>
            <w:tcW w:w="851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Chilworth</w:t>
            </w:r>
            <w:proofErr w:type="spellEnd"/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Reserve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11X and 14X Mary Street</w:t>
            </w:r>
          </w:p>
        </w:tc>
        <w:tc>
          <w:tcPr>
            <w:tcW w:w="100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10–14, Section 2, DP 758074; Lot 7016, DP 93823</w:t>
            </w:r>
          </w:p>
        </w:tc>
        <w:tc>
          <w:tcPr>
            <w:tcW w:w="550" w:type="pct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C6DE4" w:rsidRPr="0090220B" w:rsidRDefault="008C6DE4" w:rsidP="00321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</w:tr>
    </w:tbl>
    <w:p w:rsidR="008C6DE4" w:rsidRPr="004F7869" w:rsidRDefault="008C6DE4" w:rsidP="008C6DE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8C6DE4" w:rsidRPr="004F7869" w:rsidTr="00321BE7">
        <w:tc>
          <w:tcPr>
            <w:tcW w:w="1271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8C6DE4" w:rsidRPr="004F7869" w:rsidTr="00321BE7">
        <w:tc>
          <w:tcPr>
            <w:tcW w:w="1271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 weatherboard – garage under</w:t>
            </w:r>
          </w:p>
        </w:tc>
      </w:tr>
      <w:tr w:rsidR="008C6DE4" w:rsidRPr="004F7869" w:rsidTr="00321BE7">
        <w:tc>
          <w:tcPr>
            <w:tcW w:w="1271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DE4" w:rsidRPr="007F2851" w:rsidTr="00321BE7">
        <w:tc>
          <w:tcPr>
            <w:tcW w:w="1271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Trees and garden</w:t>
            </w:r>
          </w:p>
        </w:tc>
        <w:tc>
          <w:tcPr>
            <w:tcW w:w="4110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Add to house</w:t>
            </w:r>
          </w:p>
        </w:tc>
      </w:tr>
      <w:tr w:rsidR="008C6DE4" w:rsidRPr="007F2851" w:rsidTr="00321BE7">
        <w:tc>
          <w:tcPr>
            <w:tcW w:w="1271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Street trees</w:t>
            </w:r>
          </w:p>
        </w:tc>
        <w:tc>
          <w:tcPr>
            <w:tcW w:w="4110" w:type="dxa"/>
            <w:shd w:val="clear" w:color="auto" w:fill="auto"/>
          </w:tcPr>
          <w:p w:rsidR="008C6DE4" w:rsidRPr="007F2851" w:rsidRDefault="008C6DE4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Indigenous over 100 years old</w:t>
            </w:r>
          </w:p>
        </w:tc>
      </w:tr>
      <w:tr w:rsidR="008C6DE4" w:rsidRPr="004F7869" w:rsidTr="00321BE7">
        <w:tc>
          <w:tcPr>
            <w:tcW w:w="1271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6DE4" w:rsidRPr="004F7869" w:rsidRDefault="008C6DE4" w:rsidP="00321B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6DE4" w:rsidRDefault="008C6DE4" w:rsidP="008C6692"/>
    <w:p w:rsidR="003056EA" w:rsidRDefault="008C6DE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7A2A58" w:rsidRPr="00BC11DF" w:rsidRDefault="007A2A58" w:rsidP="007A2A58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Mason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7A2A58" w:rsidRPr="007A781A" w:rsidTr="00F775E5">
        <w:tc>
          <w:tcPr>
            <w:tcW w:w="851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 Mason Avenue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332084</w:t>
            </w:r>
          </w:p>
        </w:tc>
        <w:tc>
          <w:tcPr>
            <w:tcW w:w="55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277</w:t>
            </w:r>
          </w:p>
        </w:tc>
      </w:tr>
      <w:tr w:rsidR="007A2A58" w:rsidRPr="007A781A" w:rsidTr="00F775E5">
        <w:tc>
          <w:tcPr>
            <w:tcW w:w="851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Boonga</w:t>
            </w:r>
            <w:proofErr w:type="spellEnd"/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 Mason Avenue</w:t>
            </w:r>
          </w:p>
        </w:tc>
        <w:tc>
          <w:tcPr>
            <w:tcW w:w="100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537455</w:t>
            </w:r>
          </w:p>
        </w:tc>
        <w:tc>
          <w:tcPr>
            <w:tcW w:w="550" w:type="pct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7A781A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A7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278</w:t>
            </w:r>
          </w:p>
        </w:tc>
      </w:tr>
    </w:tbl>
    <w:p w:rsidR="007A2A58" w:rsidRPr="004F7869" w:rsidRDefault="007A2A58" w:rsidP="007A2A5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7A2A58" w:rsidRPr="00721F51" w:rsidTr="00F775E5">
        <w:tc>
          <w:tcPr>
            <w:tcW w:w="1271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110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>circa 1920 brick, double lot</w:t>
            </w:r>
          </w:p>
        </w:tc>
      </w:tr>
      <w:tr w:rsidR="007A2A58" w:rsidRPr="00721F51" w:rsidTr="00F775E5">
        <w:tc>
          <w:tcPr>
            <w:tcW w:w="1271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>House and trees</w:t>
            </w:r>
          </w:p>
        </w:tc>
        <w:tc>
          <w:tcPr>
            <w:tcW w:w="4110" w:type="dxa"/>
            <w:shd w:val="clear" w:color="auto" w:fill="auto"/>
          </w:tcPr>
          <w:p w:rsidR="007A2A58" w:rsidRPr="00721F51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21F51">
              <w:rPr>
                <w:color w:val="FF0000"/>
                <w:sz w:val="24"/>
                <w:szCs w:val="24"/>
              </w:rPr>
              <w:t xml:space="preserve">Circa 1940 brick 2 storey, 200 year old </w:t>
            </w:r>
            <w:proofErr w:type="spellStart"/>
            <w:r w:rsidRPr="00721F51">
              <w:rPr>
                <w:color w:val="FF0000"/>
                <w:sz w:val="24"/>
                <w:szCs w:val="24"/>
              </w:rPr>
              <w:t>Turpentines</w:t>
            </w:r>
            <w:proofErr w:type="spellEnd"/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modified</w:t>
            </w:r>
          </w:p>
        </w:tc>
      </w:tr>
      <w:tr w:rsidR="007A2A58" w:rsidRPr="000E257E" w:rsidTr="00F775E5">
        <w:tc>
          <w:tcPr>
            <w:tcW w:w="1271" w:type="dxa"/>
            <w:shd w:val="clear" w:color="auto" w:fill="auto"/>
          </w:tcPr>
          <w:p w:rsidR="007A2A58" w:rsidRPr="000E257E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E257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A2A58" w:rsidRPr="000E257E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E257E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110" w:type="dxa"/>
            <w:shd w:val="clear" w:color="auto" w:fill="auto"/>
          </w:tcPr>
          <w:p w:rsidR="007A2A58" w:rsidRPr="000E257E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E257E">
              <w:rPr>
                <w:color w:val="FF0000"/>
                <w:sz w:val="24"/>
                <w:szCs w:val="24"/>
              </w:rPr>
              <w:t xml:space="preserve">Circa 1920 brick stucco, double lot 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brick with gardens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modified and garden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2A58" w:rsidRDefault="007A2A58">
      <w:pPr>
        <w:spacing w:after="0" w:line="240" w:lineRule="auto"/>
        <w:rPr>
          <w:b/>
          <w:sz w:val="24"/>
          <w:szCs w:val="24"/>
          <w:u w:val="single"/>
        </w:rPr>
      </w:pPr>
    </w:p>
    <w:p w:rsidR="005B4B51" w:rsidRDefault="005B4B51" w:rsidP="008C6692">
      <w:pPr>
        <w:jc w:val="center"/>
        <w:rPr>
          <w:b/>
          <w:sz w:val="24"/>
          <w:szCs w:val="24"/>
          <w:u w:val="single"/>
        </w:rPr>
      </w:pPr>
    </w:p>
    <w:p w:rsidR="008C6692" w:rsidRPr="00C8743F" w:rsidRDefault="008C6692" w:rsidP="008C6692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8C6692" w:rsidRPr="00533516" w:rsidRDefault="0090220B" w:rsidP="008C6692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Murray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90220B" w:rsidRPr="0090220B" w:rsidTr="0090220B">
        <w:tc>
          <w:tcPr>
            <w:tcW w:w="851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Murray Road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 (east of Beecroft Road)</w:t>
            </w:r>
          </w:p>
        </w:tc>
        <w:tc>
          <w:tcPr>
            <w:tcW w:w="55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130</w:t>
            </w:r>
          </w:p>
        </w:tc>
      </w:tr>
      <w:tr w:rsidR="0090220B" w:rsidRPr="0090220B" w:rsidTr="0090220B">
        <w:tc>
          <w:tcPr>
            <w:tcW w:w="851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 Murray Road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8 and 9, DP 7132</w:t>
            </w:r>
          </w:p>
        </w:tc>
        <w:tc>
          <w:tcPr>
            <w:tcW w:w="55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131</w:t>
            </w:r>
          </w:p>
        </w:tc>
      </w:tr>
      <w:tr w:rsidR="0090220B" w:rsidRPr="0090220B" w:rsidTr="0090220B">
        <w:tc>
          <w:tcPr>
            <w:tcW w:w="851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Maitai</w:t>
            </w:r>
            <w:proofErr w:type="spellEnd"/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trees and garden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31 Murray Road</w:t>
            </w:r>
          </w:p>
        </w:tc>
        <w:tc>
          <w:tcPr>
            <w:tcW w:w="100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349965</w:t>
            </w:r>
          </w:p>
        </w:tc>
        <w:tc>
          <w:tcPr>
            <w:tcW w:w="550" w:type="pct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90220B" w:rsidRPr="0090220B" w:rsidRDefault="0090220B" w:rsidP="00902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9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132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8C6692" w:rsidRPr="004F7869" w:rsidTr="004F7869">
        <w:tc>
          <w:tcPr>
            <w:tcW w:w="1271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8C6692" w:rsidRPr="004F7869" w:rsidRDefault="008C6692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071180" w:rsidRPr="00071180" w:rsidTr="004F7869">
        <w:tc>
          <w:tcPr>
            <w:tcW w:w="1271" w:type="dxa"/>
            <w:shd w:val="clear" w:color="auto" w:fill="auto"/>
          </w:tcPr>
          <w:p w:rsidR="008C6692" w:rsidRPr="00071180" w:rsidRDefault="00071180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C6692" w:rsidRPr="00071180" w:rsidRDefault="00071180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8C6692" w:rsidRPr="00071180" w:rsidRDefault="00071180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>Circa 1920 brick and sand stone base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071180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3119" w:type="dxa"/>
            <w:shd w:val="clear" w:color="auto" w:fill="auto"/>
          </w:tcPr>
          <w:p w:rsidR="00071180" w:rsidRPr="00071180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>House and garden</w:t>
            </w:r>
          </w:p>
        </w:tc>
        <w:tc>
          <w:tcPr>
            <w:tcW w:w="4110" w:type="dxa"/>
            <w:shd w:val="clear" w:color="auto" w:fill="auto"/>
          </w:tcPr>
          <w:p w:rsidR="00071180" w:rsidRPr="00071180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1180">
              <w:rPr>
                <w:color w:val="FF0000"/>
                <w:sz w:val="24"/>
                <w:szCs w:val="24"/>
              </w:rPr>
              <w:t xml:space="preserve">Circa 1910, brick with </w:t>
            </w:r>
            <w:proofErr w:type="spellStart"/>
            <w:r w:rsidRPr="00071180">
              <w:rPr>
                <w:color w:val="FF0000"/>
                <w:sz w:val="24"/>
                <w:szCs w:val="24"/>
              </w:rPr>
              <w:t>verandah</w:t>
            </w:r>
            <w:proofErr w:type="spellEnd"/>
          </w:p>
        </w:tc>
      </w:tr>
      <w:tr w:rsidR="004514E6" w:rsidRPr="004514E6" w:rsidTr="004F7869">
        <w:tc>
          <w:tcPr>
            <w:tcW w:w="1271" w:type="dxa"/>
            <w:shd w:val="clear" w:color="auto" w:fill="auto"/>
          </w:tcPr>
          <w:p w:rsidR="00071180" w:rsidRPr="004514E6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71180" w:rsidRPr="004514E6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House</w:t>
            </w:r>
            <w:r w:rsidR="004514E6" w:rsidRPr="004514E6">
              <w:rPr>
                <w:color w:val="FF0000"/>
                <w:sz w:val="24"/>
                <w:szCs w:val="24"/>
              </w:rPr>
              <w:t xml:space="preserve"> and garden</w:t>
            </w:r>
          </w:p>
        </w:tc>
        <w:tc>
          <w:tcPr>
            <w:tcW w:w="4110" w:type="dxa"/>
            <w:shd w:val="clear" w:color="auto" w:fill="auto"/>
          </w:tcPr>
          <w:p w:rsidR="00071180" w:rsidRPr="004514E6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Circa 1910 , brick</w:t>
            </w:r>
          </w:p>
        </w:tc>
      </w:tr>
      <w:tr w:rsidR="004514E6" w:rsidRPr="004514E6" w:rsidTr="004F7869">
        <w:tc>
          <w:tcPr>
            <w:tcW w:w="1271" w:type="dxa"/>
            <w:shd w:val="clear" w:color="auto" w:fill="auto"/>
          </w:tcPr>
          <w:p w:rsidR="00071180" w:rsidRPr="004514E6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71180" w:rsidRPr="004514E6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71180" w:rsidRPr="004514E6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Circa 1910, brick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514E6" w:rsidTr="004F7869">
        <w:tc>
          <w:tcPr>
            <w:tcW w:w="1271" w:type="dxa"/>
            <w:shd w:val="clear" w:color="auto" w:fill="auto"/>
          </w:tcPr>
          <w:p w:rsidR="00071180" w:rsidRPr="004514E6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 xml:space="preserve">8 </w:t>
            </w:r>
          </w:p>
        </w:tc>
        <w:tc>
          <w:tcPr>
            <w:tcW w:w="3119" w:type="dxa"/>
            <w:shd w:val="clear" w:color="auto" w:fill="auto"/>
          </w:tcPr>
          <w:p w:rsidR="00071180" w:rsidRPr="004514E6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4514E6">
              <w:rPr>
                <w:color w:val="FF0000"/>
                <w:sz w:val="24"/>
                <w:szCs w:val="24"/>
              </w:rPr>
              <w:t>Chamong</w:t>
            </w:r>
            <w:proofErr w:type="spellEnd"/>
            <w:r w:rsidRPr="004514E6">
              <w:rPr>
                <w:color w:val="FF0000"/>
                <w:sz w:val="24"/>
                <w:szCs w:val="24"/>
              </w:rPr>
              <w:t xml:space="preserve"> Estate House and gardens</w:t>
            </w:r>
          </w:p>
        </w:tc>
        <w:tc>
          <w:tcPr>
            <w:tcW w:w="4110" w:type="dxa"/>
            <w:shd w:val="clear" w:color="auto" w:fill="auto"/>
          </w:tcPr>
          <w:p w:rsidR="00071180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Double lot with gardens surrounding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71180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1920, brick, </w:t>
            </w:r>
            <w:r w:rsidR="00071180">
              <w:rPr>
                <w:sz w:val="24"/>
                <w:szCs w:val="24"/>
              </w:rPr>
              <w:t>Excellent example of Arts and Crafts style</w:t>
            </w:r>
            <w:r>
              <w:rPr>
                <w:sz w:val="24"/>
                <w:szCs w:val="24"/>
              </w:rPr>
              <w:t xml:space="preserve">, modified. </w:t>
            </w:r>
          </w:p>
        </w:tc>
      </w:tr>
      <w:tr w:rsidR="00071180" w:rsidRPr="005E4ED9" w:rsidTr="004F7869">
        <w:tc>
          <w:tcPr>
            <w:tcW w:w="1271" w:type="dxa"/>
            <w:shd w:val="clear" w:color="auto" w:fill="auto"/>
          </w:tcPr>
          <w:p w:rsidR="00071180" w:rsidRPr="005E4ED9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71180" w:rsidRPr="005E4ED9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71180" w:rsidRPr="005E4ED9" w:rsidRDefault="004514E6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 1920 brick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 xml:space="preserve">House </w:t>
            </w:r>
          </w:p>
        </w:tc>
        <w:tc>
          <w:tcPr>
            <w:tcW w:w="4110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 xml:space="preserve">Circa 1910 brick </w:t>
            </w:r>
          </w:p>
        </w:tc>
      </w:tr>
      <w:tr w:rsidR="00071180" w:rsidRPr="005E4ED9" w:rsidTr="004F7869">
        <w:tc>
          <w:tcPr>
            <w:tcW w:w="1271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brick but modified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 xml:space="preserve">House and garden </w:t>
            </w:r>
          </w:p>
        </w:tc>
        <w:tc>
          <w:tcPr>
            <w:tcW w:w="4110" w:type="dxa"/>
            <w:shd w:val="clear" w:color="auto" w:fill="auto"/>
          </w:tcPr>
          <w:p w:rsidR="00071180" w:rsidRPr="005E4ED9" w:rsidRDefault="0007118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4ED9">
              <w:rPr>
                <w:color w:val="FF0000"/>
                <w:sz w:val="24"/>
                <w:szCs w:val="24"/>
              </w:rPr>
              <w:t>Circa 1920 brick painted but angled design</w:t>
            </w:r>
          </w:p>
        </w:tc>
      </w:tr>
      <w:tr w:rsidR="00A917A0" w:rsidRPr="00A917A0" w:rsidTr="004F7869">
        <w:tc>
          <w:tcPr>
            <w:tcW w:w="1271" w:type="dxa"/>
            <w:shd w:val="clear" w:color="auto" w:fill="auto"/>
          </w:tcPr>
          <w:p w:rsidR="00071180" w:rsidRPr="00A917A0" w:rsidRDefault="00A917A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71180" w:rsidRPr="00A917A0" w:rsidRDefault="00A917A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 xml:space="preserve">Gardens </w:t>
            </w:r>
          </w:p>
        </w:tc>
        <w:tc>
          <w:tcPr>
            <w:tcW w:w="4110" w:type="dxa"/>
            <w:shd w:val="clear" w:color="auto" w:fill="auto"/>
          </w:tcPr>
          <w:p w:rsidR="00071180" w:rsidRPr="00A917A0" w:rsidRDefault="00A917A0" w:rsidP="0007118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>House listed but gardens are extensive</w:t>
            </w:r>
          </w:p>
        </w:tc>
      </w:tr>
      <w:tr w:rsidR="00071180" w:rsidRPr="004F7869" w:rsidTr="004F7869">
        <w:tc>
          <w:tcPr>
            <w:tcW w:w="1271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180" w:rsidRPr="004F7869" w:rsidRDefault="00071180" w:rsidP="000711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7BFB" w:rsidRDefault="00BE7BFB" w:rsidP="003C4661">
      <w:pPr>
        <w:jc w:val="center"/>
        <w:rPr>
          <w:b/>
          <w:sz w:val="24"/>
          <w:szCs w:val="24"/>
          <w:u w:val="single"/>
        </w:rPr>
      </w:pPr>
    </w:p>
    <w:p w:rsidR="00741013" w:rsidRDefault="00741013" w:rsidP="003C4661">
      <w:pPr>
        <w:jc w:val="center"/>
        <w:rPr>
          <w:b/>
          <w:sz w:val="24"/>
          <w:szCs w:val="24"/>
          <w:u w:val="single"/>
        </w:rPr>
      </w:pPr>
    </w:p>
    <w:p w:rsidR="003C4661" w:rsidRPr="00533516" w:rsidRDefault="00320BCD" w:rsidP="003C4661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Murray Farm Rd</w:t>
      </w:r>
      <w:r w:rsidR="00741013">
        <w:rPr>
          <w:b/>
          <w:sz w:val="24"/>
          <w:szCs w:val="24"/>
        </w:rPr>
        <w:t xml:space="preserve"> (now in Parramatta City Council)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320BCD" w:rsidRPr="00320BCD" w:rsidTr="00320BCD">
        <w:tc>
          <w:tcPr>
            <w:tcW w:w="851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66 Murray Farm Road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42, DP 16525</w:t>
            </w:r>
          </w:p>
        </w:tc>
        <w:tc>
          <w:tcPr>
            <w:tcW w:w="55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133</w:t>
            </w:r>
          </w:p>
        </w:tc>
      </w:tr>
      <w:tr w:rsidR="00320BCD" w:rsidRPr="00320BCD" w:rsidTr="00320BCD">
        <w:tc>
          <w:tcPr>
            <w:tcW w:w="851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107A Murray Farm Road</w:t>
            </w:r>
          </w:p>
        </w:tc>
        <w:tc>
          <w:tcPr>
            <w:tcW w:w="100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512307</w:t>
            </w:r>
          </w:p>
        </w:tc>
        <w:tc>
          <w:tcPr>
            <w:tcW w:w="550" w:type="pct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320BCD" w:rsidRPr="00320BCD" w:rsidRDefault="00320BCD" w:rsidP="0032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20B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134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661" w:rsidRDefault="003C4661" w:rsidP="008C6692"/>
    <w:p w:rsidR="00BA4A0A" w:rsidRDefault="00BA4A0A" w:rsidP="008C6692"/>
    <w:p w:rsidR="007A2A58" w:rsidRDefault="00BA4A0A" w:rsidP="007A2A58">
      <w:pPr>
        <w:spacing w:after="0" w:line="240" w:lineRule="auto"/>
      </w:pPr>
      <w:r>
        <w:br w:type="page"/>
      </w:r>
    </w:p>
    <w:p w:rsidR="007A2A58" w:rsidRPr="00C8743F" w:rsidRDefault="007A2A58" w:rsidP="007A2A58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7A2A58" w:rsidRPr="00BC11DF" w:rsidRDefault="007A2A58" w:rsidP="007A2A58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Norma Cres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7A2A58" w:rsidRPr="00882B7F" w:rsidTr="00F775E5">
        <w:tc>
          <w:tcPr>
            <w:tcW w:w="851" w:type="pct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19 Norma Crescent</w:t>
            </w:r>
          </w:p>
        </w:tc>
        <w:tc>
          <w:tcPr>
            <w:tcW w:w="1000" w:type="pct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523362</w:t>
            </w:r>
          </w:p>
        </w:tc>
        <w:tc>
          <w:tcPr>
            <w:tcW w:w="550" w:type="pct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882B7F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279</w:t>
            </w:r>
          </w:p>
        </w:tc>
      </w:tr>
    </w:tbl>
    <w:p w:rsidR="007A2A58" w:rsidRPr="004F7869" w:rsidRDefault="007A2A58" w:rsidP="007A2A5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gardens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brick, hidden behind hedging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brick, sand stone foundations, windows.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dark brick 2 storey, modified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9A3976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1940 dark brick 2 storey, modified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2A58" w:rsidRDefault="007A2A58" w:rsidP="007A2A58"/>
    <w:p w:rsidR="00BA4A0A" w:rsidRPr="00BC11DF" w:rsidRDefault="00BA4A0A" w:rsidP="00BA4A0A">
      <w:pPr>
        <w:rPr>
          <w:b/>
          <w:sz w:val="24"/>
          <w:szCs w:val="24"/>
        </w:rPr>
      </w:pPr>
      <w:proofErr w:type="spellStart"/>
      <w:r w:rsidRPr="00BC11D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aklands</w:t>
      </w:r>
      <w:proofErr w:type="spellEnd"/>
      <w:r>
        <w:rPr>
          <w:b/>
          <w:sz w:val="24"/>
          <w:szCs w:val="24"/>
        </w:rPr>
        <w:t xml:space="preserve"> Avenue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A4A0A" w:rsidRPr="00112C2E" w:rsidTr="00BA4A0A">
        <w:tc>
          <w:tcPr>
            <w:tcW w:w="851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5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A4A0A" w:rsidRPr="00112C2E" w:rsidTr="00BA4A0A">
        <w:tc>
          <w:tcPr>
            <w:tcW w:w="851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50" w:type="pct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:rsidR="00BA4A0A" w:rsidRPr="00112C2E" w:rsidRDefault="00BA4A0A" w:rsidP="00097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A4A0A" w:rsidRPr="004F7869" w:rsidRDefault="00BA4A0A" w:rsidP="00BA4A0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09730C">
              <w:rPr>
                <w:color w:val="FF0000"/>
                <w:sz w:val="24"/>
                <w:szCs w:val="24"/>
              </w:rPr>
              <w:t>Burundulla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 xml:space="preserve">Circa 1930 brick </w:t>
            </w:r>
          </w:p>
        </w:tc>
      </w:tr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4F7869" w:rsidRDefault="0009730C" w:rsidP="000973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A4A0A" w:rsidRPr="004F7869" w:rsidRDefault="0009730C" w:rsidP="000973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BA4A0A" w:rsidRPr="004F7869" w:rsidRDefault="0009730C" w:rsidP="000973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09730C">
              <w:rPr>
                <w:color w:val="FF0000"/>
                <w:sz w:val="24"/>
                <w:szCs w:val="24"/>
              </w:rPr>
              <w:t>Bithagabel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BA4A0A" w:rsidRPr="0009730C" w:rsidRDefault="0009730C" w:rsidP="00097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Circa 1930 brick, wide lot</w:t>
            </w:r>
          </w:p>
        </w:tc>
      </w:tr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4A0A" w:rsidRPr="004F7869" w:rsidTr="0009730C">
        <w:tc>
          <w:tcPr>
            <w:tcW w:w="1271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4A0A" w:rsidRPr="004F7869" w:rsidRDefault="00BA4A0A" w:rsidP="000973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A3976" w:rsidRDefault="009A3976" w:rsidP="008C6D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A3976" w:rsidRPr="00C8743F" w:rsidRDefault="009A3976" w:rsidP="008C6D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A2A58" w:rsidRPr="005D3D2B" w:rsidRDefault="007A2A58" w:rsidP="007A2A58">
      <w:pPr>
        <w:rPr>
          <w:b/>
        </w:rPr>
      </w:pPr>
      <w:r w:rsidRPr="005D3D2B">
        <w:rPr>
          <w:b/>
        </w:rPr>
        <w:t>Old Beecroft Rd Cheltenham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Farmhouse style with corrugated iron roof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extensions at back do not hinder view of original house from street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2A58" w:rsidRDefault="007A2A58">
      <w:pPr>
        <w:spacing w:after="0" w:line="240" w:lineRule="auto"/>
      </w:pPr>
    </w:p>
    <w:p w:rsidR="00BA4A0A" w:rsidRDefault="00BA4A0A">
      <w:pPr>
        <w:spacing w:after="0" w:line="240" w:lineRule="auto"/>
      </w:pPr>
    </w:p>
    <w:p w:rsidR="003C4661" w:rsidRPr="00BC11DF" w:rsidRDefault="00112C2E" w:rsidP="003C4661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Orchard Rd</w:t>
      </w:r>
      <w:r w:rsidR="00741013">
        <w:rPr>
          <w:b/>
          <w:sz w:val="24"/>
          <w:szCs w:val="24"/>
        </w:rPr>
        <w:t xml:space="preserve"> (now Parramatta City Council)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112C2E" w:rsidRPr="00112C2E" w:rsidTr="00112C2E">
        <w:tc>
          <w:tcPr>
            <w:tcW w:w="851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Devlins</w:t>
            </w:r>
            <w:proofErr w:type="spellEnd"/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Creek Bushland Reserve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Orchard Road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12, DP 202546; Lot 1, DP 841495; Lot 66, DP 218185; Lot 72, DP 503715; Lots 2 and 46, DP 217863; Lot 75, DP 506963</w:t>
            </w:r>
          </w:p>
        </w:tc>
        <w:tc>
          <w:tcPr>
            <w:tcW w:w="55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</w:tr>
      <w:tr w:rsidR="00112C2E" w:rsidRPr="00112C2E" w:rsidTr="00112C2E">
        <w:tc>
          <w:tcPr>
            <w:tcW w:w="851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Orchard Road</w:t>
            </w:r>
          </w:p>
        </w:tc>
        <w:tc>
          <w:tcPr>
            <w:tcW w:w="100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112C2E" w:rsidRPr="00112C2E" w:rsidRDefault="00112C2E" w:rsidP="00112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112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136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661" w:rsidRDefault="003C4661" w:rsidP="008C6692"/>
    <w:p w:rsidR="00741013" w:rsidRDefault="00741013" w:rsidP="00B1772A">
      <w:pPr>
        <w:jc w:val="center"/>
        <w:rPr>
          <w:b/>
          <w:sz w:val="24"/>
          <w:szCs w:val="24"/>
          <w:u w:val="single"/>
        </w:rPr>
      </w:pPr>
    </w:p>
    <w:p w:rsidR="00B1772A" w:rsidRPr="00C8743F" w:rsidRDefault="00B1772A" w:rsidP="00B1772A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B1772A" w:rsidRPr="00BC11DF" w:rsidRDefault="00B1772A" w:rsidP="00B1772A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 xml:space="preserve">Park </w:t>
      </w:r>
      <w:r>
        <w:rPr>
          <w:b/>
          <w:sz w:val="24"/>
          <w:szCs w:val="24"/>
        </w:rPr>
        <w:t>Avenue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1772A" w:rsidRPr="003A011F" w:rsidTr="00B1772A">
        <w:tc>
          <w:tcPr>
            <w:tcW w:w="851" w:type="pct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pct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50" w:type="pct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:rsidR="00B1772A" w:rsidRPr="003A011F" w:rsidRDefault="00B1772A" w:rsidP="008F54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1772A" w:rsidRPr="004F7869" w:rsidRDefault="00B1772A" w:rsidP="00B1772A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  <w:tc>
          <w:tcPr>
            <w:tcW w:w="3119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1950, brick, painted</w:t>
            </w:r>
          </w:p>
        </w:tc>
      </w:tr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>Circa 1930, brick original, good</w:t>
            </w:r>
          </w:p>
        </w:tc>
      </w:tr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 xml:space="preserve">House – </w:t>
            </w:r>
            <w:proofErr w:type="spellStart"/>
            <w:r w:rsidRPr="00B1772A">
              <w:rPr>
                <w:color w:val="FF0000"/>
                <w:sz w:val="24"/>
                <w:szCs w:val="24"/>
              </w:rPr>
              <w:t>Turriel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B1772A" w:rsidRPr="00B1772A" w:rsidRDefault="00B1772A" w:rsidP="008F54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1772A">
              <w:rPr>
                <w:color w:val="FF0000"/>
                <w:sz w:val="24"/>
                <w:szCs w:val="24"/>
              </w:rPr>
              <w:t>Circa 1940, stucco, original , good</w:t>
            </w:r>
          </w:p>
        </w:tc>
      </w:tr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scape</w:t>
            </w:r>
          </w:p>
        </w:tc>
        <w:tc>
          <w:tcPr>
            <w:tcW w:w="4110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Treed and divided</w:t>
            </w:r>
          </w:p>
        </w:tc>
      </w:tr>
      <w:tr w:rsidR="00B1772A" w:rsidRPr="004F7869" w:rsidTr="008F54A4">
        <w:tc>
          <w:tcPr>
            <w:tcW w:w="1271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1772A" w:rsidRPr="004F7869" w:rsidRDefault="00B1772A" w:rsidP="008F54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772A" w:rsidRDefault="00B1772A" w:rsidP="00B1772A"/>
    <w:p w:rsidR="00BB443F" w:rsidRDefault="00BB443F" w:rsidP="008C6692"/>
    <w:p w:rsidR="00BB443F" w:rsidRDefault="00BB443F" w:rsidP="008C6692"/>
    <w:p w:rsidR="003C4661" w:rsidRPr="00BC11DF" w:rsidRDefault="003A011F" w:rsidP="003C4661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Parker Close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3A011F" w:rsidRPr="003A011F" w:rsidTr="003A011F">
        <w:tc>
          <w:tcPr>
            <w:tcW w:w="851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 Parker Close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357713</w:t>
            </w:r>
          </w:p>
        </w:tc>
        <w:tc>
          <w:tcPr>
            <w:tcW w:w="55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137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741013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kerb and gutter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150558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Contributes to village atmosphere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661" w:rsidRDefault="003C4661" w:rsidP="008C6692"/>
    <w:p w:rsidR="003056EA" w:rsidRDefault="003056EA">
      <w:pPr>
        <w:spacing w:after="0" w:line="240" w:lineRule="auto"/>
      </w:pPr>
    </w:p>
    <w:p w:rsidR="003C4661" w:rsidRPr="00BC11DF" w:rsidRDefault="003A011F" w:rsidP="003C4661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General Street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3A011F" w:rsidRPr="003A011F" w:rsidTr="003A011F">
        <w:tc>
          <w:tcPr>
            <w:tcW w:w="851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Pennant Hills Golf Club—grounds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589 Pennant Hills Road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10, DP 801176</w:t>
            </w:r>
          </w:p>
        </w:tc>
        <w:tc>
          <w:tcPr>
            <w:tcW w:w="55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138</w:t>
            </w:r>
          </w:p>
        </w:tc>
      </w:tr>
      <w:tr w:rsidR="003A011F" w:rsidRPr="003A011F" w:rsidTr="003A011F">
        <w:tc>
          <w:tcPr>
            <w:tcW w:w="851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Bushland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Railway land—Beecroft to Pennant Hills</w:t>
            </w:r>
          </w:p>
        </w:tc>
        <w:tc>
          <w:tcPr>
            <w:tcW w:w="100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50" w:type="pct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3A011F" w:rsidRPr="003A011F" w:rsidRDefault="003A011F" w:rsidP="003A0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3A0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139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5B4B51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Gates in </w:t>
            </w:r>
            <w:proofErr w:type="spellStart"/>
            <w:r>
              <w:rPr>
                <w:sz w:val="24"/>
                <w:szCs w:val="24"/>
              </w:rPr>
              <w:t>Nalaura</w:t>
            </w:r>
            <w:proofErr w:type="spellEnd"/>
            <w:r>
              <w:rPr>
                <w:sz w:val="24"/>
                <w:szCs w:val="24"/>
              </w:rPr>
              <w:t xml:space="preserve"> Close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5B4B51" w:rsidP="005B4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1930 steel gates with sandstone pillars</w:t>
            </w:r>
            <w:r w:rsidR="00B95BA3">
              <w:rPr>
                <w:sz w:val="24"/>
                <w:szCs w:val="24"/>
              </w:rPr>
              <w:t xml:space="preserve"> being rear access for Hadley Lodge at 78 Hannah St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DD2B40" w:rsidRDefault="00B95BA3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D2B40">
              <w:rPr>
                <w:color w:val="FF0000"/>
                <w:sz w:val="24"/>
                <w:szCs w:val="24"/>
              </w:rPr>
              <w:t>Burns Rd North and Burns Rd South</w:t>
            </w:r>
          </w:p>
        </w:tc>
        <w:tc>
          <w:tcPr>
            <w:tcW w:w="4110" w:type="dxa"/>
            <w:shd w:val="clear" w:color="auto" w:fill="auto"/>
          </w:tcPr>
          <w:p w:rsidR="003C4661" w:rsidRPr="00DD2B40" w:rsidRDefault="00B95BA3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D2B40">
              <w:rPr>
                <w:color w:val="FF0000"/>
                <w:sz w:val="24"/>
                <w:szCs w:val="24"/>
              </w:rPr>
              <w:t xml:space="preserve">Significant stands of mature </w:t>
            </w:r>
            <w:proofErr w:type="spellStart"/>
            <w:r w:rsidRPr="00DD2B40">
              <w:rPr>
                <w:color w:val="FF0000"/>
                <w:sz w:val="24"/>
                <w:szCs w:val="24"/>
              </w:rPr>
              <w:t>Turpentines</w:t>
            </w:r>
            <w:proofErr w:type="spellEnd"/>
            <w:r w:rsidRPr="00DD2B40">
              <w:rPr>
                <w:color w:val="FF0000"/>
                <w:sz w:val="24"/>
                <w:szCs w:val="24"/>
              </w:rPr>
              <w:t xml:space="preserve"> in road reserve. 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Adjacent to Club entry</w:t>
            </w: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Workman’s’ Cottage</w:t>
            </w:r>
          </w:p>
        </w:tc>
        <w:tc>
          <w:tcPr>
            <w:tcW w:w="4110" w:type="dxa"/>
            <w:shd w:val="clear" w:color="auto" w:fill="auto"/>
          </w:tcPr>
          <w:p w:rsidR="000A0A8C" w:rsidRPr="004F7869" w:rsidRDefault="004B1FCE" w:rsidP="004B1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</w:t>
            </w:r>
            <w:r w:rsidR="000A0A8C">
              <w:rPr>
                <w:sz w:val="24"/>
                <w:szCs w:val="24"/>
              </w:rPr>
              <w:t>1900</w:t>
            </w:r>
          </w:p>
        </w:tc>
      </w:tr>
      <w:tr w:rsidR="000B7D54" w:rsidRPr="00DF724B" w:rsidTr="004F7869">
        <w:tc>
          <w:tcPr>
            <w:tcW w:w="1271" w:type="dxa"/>
            <w:shd w:val="clear" w:color="auto" w:fill="auto"/>
          </w:tcPr>
          <w:p w:rsidR="000A0A8C" w:rsidRPr="00DF724B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0A8C" w:rsidRPr="00DF724B" w:rsidRDefault="004B1FCE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F724B">
              <w:rPr>
                <w:color w:val="FF0000"/>
                <w:sz w:val="24"/>
                <w:szCs w:val="24"/>
              </w:rPr>
              <w:t>Streets without kerb and gutter</w:t>
            </w:r>
          </w:p>
        </w:tc>
        <w:tc>
          <w:tcPr>
            <w:tcW w:w="4110" w:type="dxa"/>
            <w:shd w:val="clear" w:color="auto" w:fill="auto"/>
          </w:tcPr>
          <w:p w:rsidR="000A0A8C" w:rsidRPr="00DF724B" w:rsidRDefault="00DF724B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F724B">
              <w:rPr>
                <w:color w:val="FF0000"/>
                <w:sz w:val="24"/>
                <w:szCs w:val="24"/>
              </w:rPr>
              <w:t>Many streets have no kerb and gutter and while there may be an ongoing maintenance issue, the grass verges are a significant contribution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56EA" w:rsidRDefault="003056EA">
      <w:pPr>
        <w:spacing w:after="0" w:line="240" w:lineRule="auto"/>
      </w:pPr>
    </w:p>
    <w:p w:rsidR="003C4661" w:rsidRDefault="003C4661" w:rsidP="008C6692"/>
    <w:p w:rsidR="003C4661" w:rsidRPr="00C8743F" w:rsidRDefault="003C4661" w:rsidP="003C4661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3C4661" w:rsidRPr="00BC11DF" w:rsidRDefault="00B64FD8" w:rsidP="003C4661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Sutherland 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882B7F" w:rsidRPr="00882B7F" w:rsidTr="00882B7F">
        <w:tc>
          <w:tcPr>
            <w:tcW w:w="851" w:type="pct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Bushland</w:t>
            </w:r>
          </w:p>
        </w:tc>
        <w:tc>
          <w:tcPr>
            <w:tcW w:w="1000" w:type="pct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Sutherland Road</w:t>
            </w:r>
          </w:p>
        </w:tc>
        <w:tc>
          <w:tcPr>
            <w:tcW w:w="1000" w:type="pct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Public reserve (southern end—along Devlin’s Creek)</w:t>
            </w:r>
          </w:p>
        </w:tc>
        <w:tc>
          <w:tcPr>
            <w:tcW w:w="550" w:type="pct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882B7F" w:rsidRPr="00882B7F" w:rsidRDefault="00882B7F" w:rsidP="00882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882B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416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Bushland Reserve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Sutherland Road—Byles Creek Valley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140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Booth Park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82X Sutherland Road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640 and 641, DP 752028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141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86 Sutherland Road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366701; Lot X, DP 370340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818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88 Sutherland Road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206071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819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Beveren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110–112 Sutherland Road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949337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143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122 Sutherland Road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619164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144</w:t>
            </w:r>
          </w:p>
          <w:p w:rsidR="00150558" w:rsidRPr="00B64FD8" w:rsidRDefault="0015055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B95BA3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</w:t>
            </w:r>
            <w:r w:rsidR="003C4661" w:rsidRPr="004F7869">
              <w:rPr>
                <w:sz w:val="24"/>
                <w:szCs w:val="24"/>
              </w:rPr>
              <w:t>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D72328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D72328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B036A0" w:rsidP="00D72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1940, </w:t>
            </w:r>
            <w:r w:rsidR="00D72328">
              <w:rPr>
                <w:sz w:val="24"/>
                <w:szCs w:val="24"/>
              </w:rPr>
              <w:t xml:space="preserve">Art deco features, house modified. Was home of  Mr </w:t>
            </w:r>
            <w:proofErr w:type="spellStart"/>
            <w:r w:rsidR="00D72328">
              <w:rPr>
                <w:sz w:val="24"/>
                <w:szCs w:val="24"/>
              </w:rPr>
              <w:t>Barmby</w:t>
            </w:r>
            <w:proofErr w:type="spellEnd"/>
            <w:r w:rsidR="00D72328">
              <w:rPr>
                <w:sz w:val="24"/>
                <w:szCs w:val="24"/>
              </w:rPr>
              <w:t>, involved in early film industry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B036A0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B036A0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B036A0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dark brick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D54" w:rsidRPr="004F7869" w:rsidTr="004F7869">
        <w:tc>
          <w:tcPr>
            <w:tcW w:w="1271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D54" w:rsidRPr="004F7869" w:rsidTr="004F7869">
        <w:tc>
          <w:tcPr>
            <w:tcW w:w="1271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887F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887F4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887F4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and gardens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887F44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 weatherboard, setback on lot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1930s brick, painted, modified, close to street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- Huntly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7F4E0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1930s brick, painted, modified, close to street</w:t>
            </w:r>
          </w:p>
        </w:tc>
      </w:tr>
      <w:tr w:rsidR="000B7D54" w:rsidRPr="004F7869" w:rsidTr="004F7869">
        <w:tc>
          <w:tcPr>
            <w:tcW w:w="1271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B7D54" w:rsidRPr="004F7869" w:rsidRDefault="000B7D54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C2DA9" w:rsidRDefault="004C2DA9" w:rsidP="00384371">
      <w:pPr>
        <w:jc w:val="center"/>
        <w:rPr>
          <w:b/>
          <w:sz w:val="24"/>
          <w:szCs w:val="24"/>
          <w:u w:val="single"/>
        </w:rPr>
      </w:pPr>
    </w:p>
    <w:p w:rsidR="00F53613" w:rsidRDefault="00F53613" w:rsidP="00384371">
      <w:pPr>
        <w:jc w:val="center"/>
        <w:rPr>
          <w:b/>
          <w:sz w:val="24"/>
          <w:szCs w:val="24"/>
          <w:u w:val="single"/>
        </w:rPr>
      </w:pPr>
    </w:p>
    <w:p w:rsidR="00F53613" w:rsidRDefault="00F53613" w:rsidP="00384371">
      <w:pPr>
        <w:jc w:val="center"/>
        <w:rPr>
          <w:b/>
          <w:sz w:val="24"/>
          <w:szCs w:val="24"/>
          <w:u w:val="single"/>
        </w:rPr>
      </w:pPr>
    </w:p>
    <w:p w:rsidR="00150558" w:rsidRDefault="00150558" w:rsidP="00384371">
      <w:pPr>
        <w:jc w:val="center"/>
        <w:rPr>
          <w:b/>
          <w:sz w:val="24"/>
          <w:szCs w:val="24"/>
          <w:u w:val="single"/>
        </w:rPr>
      </w:pPr>
    </w:p>
    <w:p w:rsidR="00F53613" w:rsidRDefault="00F53613" w:rsidP="00384371">
      <w:pPr>
        <w:jc w:val="center"/>
        <w:rPr>
          <w:b/>
          <w:sz w:val="24"/>
          <w:szCs w:val="24"/>
          <w:u w:val="single"/>
        </w:rPr>
      </w:pPr>
    </w:p>
    <w:p w:rsidR="00F53613" w:rsidRDefault="00F53613" w:rsidP="00384371">
      <w:pPr>
        <w:jc w:val="center"/>
        <w:rPr>
          <w:b/>
          <w:sz w:val="24"/>
          <w:szCs w:val="24"/>
          <w:u w:val="single"/>
        </w:rPr>
      </w:pPr>
    </w:p>
    <w:p w:rsidR="003C4661" w:rsidRDefault="003C4661" w:rsidP="008C6692"/>
    <w:p w:rsidR="003C4661" w:rsidRPr="00C8743F" w:rsidRDefault="003C4661" w:rsidP="003C4661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3C4661" w:rsidRPr="00BC11DF" w:rsidRDefault="00B64FD8" w:rsidP="003C4661">
      <w:pPr>
        <w:rPr>
          <w:b/>
          <w:sz w:val="24"/>
          <w:szCs w:val="24"/>
        </w:rPr>
      </w:pPr>
      <w:r w:rsidRPr="00BC11DF">
        <w:rPr>
          <w:b/>
          <w:sz w:val="24"/>
          <w:szCs w:val="24"/>
        </w:rPr>
        <w:t>The Crescent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44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18542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289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46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18542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290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48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18542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291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50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35–37, DP 5440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292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52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34, DP 5440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293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54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33, DP 5440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294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56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32, DP 5440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295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Grounds—Cheltenham Recreation Club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60–74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1–5, DP 5440; Lot C, DP 306966; Lot C, DP 328704; Lot 1, DP 335423; Lot G, DP 360935; Lot J, DP 373758; Lot A, DP 303812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296</w:t>
            </w:r>
          </w:p>
        </w:tc>
      </w:tr>
      <w:tr w:rsidR="000C0283" w:rsidRPr="000C0283" w:rsidTr="000C0283">
        <w:tc>
          <w:tcPr>
            <w:tcW w:w="851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“Ashby”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94 The Crescent</w:t>
            </w:r>
          </w:p>
        </w:tc>
        <w:tc>
          <w:tcPr>
            <w:tcW w:w="100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5, DP 9207</w:t>
            </w:r>
          </w:p>
        </w:tc>
        <w:tc>
          <w:tcPr>
            <w:tcW w:w="550" w:type="pct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0C0283" w:rsidRPr="000C0283" w:rsidRDefault="000C0283" w:rsidP="000C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297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24A The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626649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145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4626"/>
      </w:tblGrid>
      <w:tr w:rsidR="003C4661" w:rsidRPr="004F7869" w:rsidTr="004514E6">
        <w:tc>
          <w:tcPr>
            <w:tcW w:w="1413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2977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626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4514E6" w:rsidRPr="004514E6" w:rsidTr="004514E6">
        <w:tc>
          <w:tcPr>
            <w:tcW w:w="1413" w:type="dxa"/>
            <w:shd w:val="clear" w:color="auto" w:fill="auto"/>
          </w:tcPr>
          <w:p w:rsidR="004514E6" w:rsidRPr="004514E6" w:rsidRDefault="004514E6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514E6" w:rsidRPr="004514E6" w:rsidRDefault="004514E6" w:rsidP="00321BE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House</w:t>
            </w:r>
            <w:r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626" w:type="dxa"/>
            <w:shd w:val="clear" w:color="auto" w:fill="auto"/>
          </w:tcPr>
          <w:p w:rsidR="004514E6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Circa 1930, b</w:t>
            </w:r>
            <w:r w:rsidRPr="004514E6">
              <w:rPr>
                <w:color w:val="FF0000"/>
                <w:sz w:val="24"/>
                <w:szCs w:val="24"/>
              </w:rPr>
              <w:t>rick</w:t>
            </w:r>
            <w:r>
              <w:rPr>
                <w:color w:val="FF0000"/>
                <w:sz w:val="24"/>
                <w:szCs w:val="24"/>
              </w:rPr>
              <w:t>,</w:t>
            </w:r>
            <w:r w:rsidRPr="004514E6">
              <w:rPr>
                <w:color w:val="FF0000"/>
                <w:sz w:val="24"/>
                <w:szCs w:val="24"/>
              </w:rPr>
              <w:t xml:space="preserve"> windows</w:t>
            </w:r>
            <w:r>
              <w:rPr>
                <w:color w:val="FF0000"/>
                <w:sz w:val="24"/>
                <w:szCs w:val="24"/>
              </w:rPr>
              <w:t>, double lot with gardens</w:t>
            </w:r>
          </w:p>
        </w:tc>
      </w:tr>
      <w:tr w:rsidR="004514E6" w:rsidRPr="004514E6" w:rsidTr="004514E6">
        <w:tc>
          <w:tcPr>
            <w:tcW w:w="1413" w:type="dxa"/>
            <w:shd w:val="clear" w:color="auto" w:fill="auto"/>
          </w:tcPr>
          <w:p w:rsidR="003C4661" w:rsidRPr="004514E6" w:rsidRDefault="004514E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3C4661" w:rsidRPr="004514E6" w:rsidRDefault="004514E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House and gardens</w:t>
            </w:r>
          </w:p>
        </w:tc>
        <w:tc>
          <w:tcPr>
            <w:tcW w:w="4626" w:type="dxa"/>
            <w:shd w:val="clear" w:color="auto" w:fill="auto"/>
          </w:tcPr>
          <w:p w:rsidR="003C4661" w:rsidRPr="004514E6" w:rsidRDefault="004514E6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 xml:space="preserve">Circa 1930, dark brick with gardens </w:t>
            </w:r>
          </w:p>
        </w:tc>
      </w:tr>
      <w:tr w:rsidR="003C4661" w:rsidRPr="004F7869" w:rsidTr="004514E6">
        <w:tc>
          <w:tcPr>
            <w:tcW w:w="1413" w:type="dxa"/>
            <w:shd w:val="clear" w:color="auto" w:fill="auto"/>
          </w:tcPr>
          <w:p w:rsidR="003C4661" w:rsidRPr="004F7869" w:rsidRDefault="004514E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3C4661" w:rsidRPr="004F7869" w:rsidRDefault="004514E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26" w:type="dxa"/>
            <w:shd w:val="clear" w:color="auto" w:fill="auto"/>
          </w:tcPr>
          <w:p w:rsidR="003C4661" w:rsidRPr="004F7869" w:rsidRDefault="004514E6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 but modified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514E6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4514E6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</w:t>
            </w:r>
            <w:r w:rsidRPr="004514E6">
              <w:rPr>
                <w:color w:val="FF0000"/>
                <w:sz w:val="24"/>
                <w:szCs w:val="24"/>
              </w:rPr>
              <w:t>ouse</w:t>
            </w:r>
          </w:p>
        </w:tc>
        <w:tc>
          <w:tcPr>
            <w:tcW w:w="4626" w:type="dxa"/>
            <w:shd w:val="clear" w:color="auto" w:fill="auto"/>
          </w:tcPr>
          <w:p w:rsidR="004514E6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1930 weatherboard </w:t>
            </w:r>
            <w:r w:rsidRPr="004514E6">
              <w:rPr>
                <w:color w:val="FF0000"/>
                <w:sz w:val="24"/>
                <w:szCs w:val="24"/>
              </w:rPr>
              <w:t>with corrugated iron roof</w:t>
            </w:r>
            <w:r>
              <w:rPr>
                <w:color w:val="FF0000"/>
                <w:sz w:val="24"/>
                <w:szCs w:val="24"/>
              </w:rPr>
              <w:t>, plus gardens</w:t>
            </w:r>
          </w:p>
        </w:tc>
      </w:tr>
      <w:tr w:rsidR="004514E6" w:rsidRPr="004514E6" w:rsidTr="004514E6">
        <w:tc>
          <w:tcPr>
            <w:tcW w:w="1413" w:type="dxa"/>
            <w:shd w:val="clear" w:color="auto" w:fill="auto"/>
          </w:tcPr>
          <w:p w:rsidR="004514E6" w:rsidRPr="004514E6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514E6" w:rsidRDefault="00A917A0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School grounds</w:t>
            </w:r>
          </w:p>
        </w:tc>
        <w:tc>
          <w:tcPr>
            <w:tcW w:w="4626" w:type="dxa"/>
            <w:shd w:val="clear" w:color="auto" w:fill="auto"/>
          </w:tcPr>
          <w:p w:rsidR="004514E6" w:rsidRPr="004514E6" w:rsidRDefault="00A917A0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Cheltenham Girls High School rear treed grounds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17A0" w:rsidRPr="00A917A0" w:rsidTr="004514E6">
        <w:tc>
          <w:tcPr>
            <w:tcW w:w="1413" w:type="dxa"/>
            <w:shd w:val="clear" w:color="auto" w:fill="auto"/>
          </w:tcPr>
          <w:p w:rsidR="004514E6" w:rsidRPr="00A917A0" w:rsidRDefault="004514E6" w:rsidP="00451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4514E6" w:rsidRPr="00A917A0" w:rsidRDefault="00A917A0" w:rsidP="00A917A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>H</w:t>
            </w:r>
            <w:r w:rsidR="004514E6" w:rsidRPr="00A917A0">
              <w:rPr>
                <w:color w:val="FF0000"/>
                <w:sz w:val="24"/>
                <w:szCs w:val="24"/>
              </w:rPr>
              <w:t>ouse</w:t>
            </w:r>
            <w:r w:rsidRPr="00A917A0">
              <w:rPr>
                <w:color w:val="FF0000"/>
                <w:sz w:val="24"/>
                <w:szCs w:val="24"/>
              </w:rPr>
              <w:t xml:space="preserve"> and gardens</w:t>
            </w:r>
          </w:p>
        </w:tc>
        <w:tc>
          <w:tcPr>
            <w:tcW w:w="4626" w:type="dxa"/>
            <w:shd w:val="clear" w:color="auto" w:fill="auto"/>
          </w:tcPr>
          <w:p w:rsidR="004514E6" w:rsidRPr="00A917A0" w:rsidRDefault="00A917A0" w:rsidP="00A917A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917A0">
              <w:rPr>
                <w:color w:val="FF0000"/>
                <w:sz w:val="24"/>
                <w:szCs w:val="24"/>
              </w:rPr>
              <w:t>Circa 1930 weatherboard on large lot setback, d</w:t>
            </w:r>
            <w:r w:rsidR="004514E6" w:rsidRPr="00A917A0">
              <w:rPr>
                <w:color w:val="FF0000"/>
                <w:sz w:val="24"/>
                <w:szCs w:val="24"/>
              </w:rPr>
              <w:t>ifficult to see from street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above</w:t>
            </w: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Garden </w:t>
            </w: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seem worthy of inclusion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above</w:t>
            </w: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house</w:t>
            </w: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Significant 2 storey house ?1940’s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storey federation</w:t>
            </w:r>
          </w:p>
        </w:tc>
      </w:tr>
      <w:tr w:rsidR="004514E6" w:rsidRPr="004F7869" w:rsidTr="004514E6">
        <w:tc>
          <w:tcPr>
            <w:tcW w:w="1413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p w:rsidR="004514E6" w:rsidRPr="004F7869" w:rsidRDefault="004514E6" w:rsidP="004514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661" w:rsidRDefault="003C4661" w:rsidP="008C6692"/>
    <w:p w:rsidR="000B7D54" w:rsidRDefault="000B7D54" w:rsidP="008C6692"/>
    <w:p w:rsidR="000B7D54" w:rsidRDefault="000B7D54" w:rsidP="008C6692"/>
    <w:p w:rsidR="000B7D54" w:rsidRDefault="000B7D54" w:rsidP="008C6692"/>
    <w:p w:rsidR="007A2A58" w:rsidRPr="00C8743F" w:rsidRDefault="007A2A58" w:rsidP="007A2A58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7A2A58" w:rsidRPr="00533516" w:rsidRDefault="007A2A58" w:rsidP="007A2A5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Boulevard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Trees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576233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280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5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580847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281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Gardens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10–12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25 and 26, DP 5440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282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11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2, DP 540033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283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14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302976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284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15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807998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285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18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526173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286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24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18, DP 5440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287</w:t>
            </w:r>
          </w:p>
        </w:tc>
      </w:tr>
      <w:tr w:rsidR="007A2A58" w:rsidRPr="000C0283" w:rsidTr="00F775E5">
        <w:tc>
          <w:tcPr>
            <w:tcW w:w="851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26 The </w:t>
            </w:r>
            <w:proofErr w:type="spellStart"/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Boulevarde</w:t>
            </w:r>
            <w:proofErr w:type="spellEnd"/>
          </w:p>
        </w:tc>
        <w:tc>
          <w:tcPr>
            <w:tcW w:w="100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17, DP 5440</w:t>
            </w:r>
          </w:p>
        </w:tc>
        <w:tc>
          <w:tcPr>
            <w:tcW w:w="550" w:type="pct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0C0283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C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288</w:t>
            </w:r>
          </w:p>
        </w:tc>
      </w:tr>
    </w:tbl>
    <w:p w:rsidR="007A2A58" w:rsidRPr="004F7869" w:rsidRDefault="007A2A58" w:rsidP="007A2A5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House (and garden)</w:t>
            </w:r>
          </w:p>
        </w:tc>
        <w:tc>
          <w:tcPr>
            <w:tcW w:w="4110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Equally worthy as 24 and 26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House (and garden)</w:t>
            </w:r>
          </w:p>
        </w:tc>
        <w:tc>
          <w:tcPr>
            <w:tcW w:w="4110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Substantial 2 storey brick house, possibly 1930s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>11A</w:t>
            </w:r>
          </w:p>
        </w:tc>
        <w:tc>
          <w:tcPr>
            <w:tcW w:w="3119" w:type="dxa"/>
            <w:shd w:val="clear" w:color="auto" w:fill="auto"/>
          </w:tcPr>
          <w:p w:rsidR="007A2A58" w:rsidRPr="00557D25" w:rsidRDefault="007A2A58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 xml:space="preserve">House on </w:t>
            </w:r>
            <w:proofErr w:type="spellStart"/>
            <w:r w:rsidRPr="00557D25">
              <w:rPr>
                <w:color w:val="FF0000"/>
                <w:sz w:val="24"/>
                <w:szCs w:val="24"/>
              </w:rPr>
              <w:t>battleaxe</w:t>
            </w:r>
            <w:proofErr w:type="spellEnd"/>
            <w:r w:rsidRPr="00557D25">
              <w:rPr>
                <w:color w:val="FF0000"/>
                <w:sz w:val="24"/>
                <w:szCs w:val="24"/>
              </w:rPr>
              <w:t xml:space="preserve"> block</w:t>
            </w:r>
          </w:p>
        </w:tc>
        <w:tc>
          <w:tcPr>
            <w:tcW w:w="4110" w:type="dxa"/>
            <w:shd w:val="clear" w:color="auto" w:fill="auto"/>
          </w:tcPr>
          <w:p w:rsidR="007A2A58" w:rsidRPr="00557D25" w:rsidRDefault="007A2A58" w:rsidP="000B7D5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57D25">
              <w:rPr>
                <w:color w:val="FF0000"/>
                <w:sz w:val="24"/>
                <w:szCs w:val="24"/>
              </w:rPr>
              <w:t xml:space="preserve">Circa 1960 Petit and </w:t>
            </w:r>
            <w:proofErr w:type="spellStart"/>
            <w:r w:rsidRPr="00557D25">
              <w:rPr>
                <w:color w:val="FF0000"/>
                <w:sz w:val="24"/>
                <w:szCs w:val="24"/>
              </w:rPr>
              <w:t>Sevitt</w:t>
            </w:r>
            <w:proofErr w:type="spellEnd"/>
            <w:r w:rsidRPr="00557D25">
              <w:rPr>
                <w:color w:val="FF0000"/>
                <w:sz w:val="24"/>
                <w:szCs w:val="24"/>
              </w:rPr>
              <w:t xml:space="preserve"> in good condition. 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036A0" w:rsidRDefault="00B036A0">
      <w:pPr>
        <w:spacing w:after="0" w:line="240" w:lineRule="auto"/>
      </w:pPr>
    </w:p>
    <w:p w:rsidR="007A2A58" w:rsidRDefault="007A2A58" w:rsidP="007A2A58"/>
    <w:p w:rsidR="007A2A58" w:rsidRPr="00533516" w:rsidRDefault="007A2A58" w:rsidP="007A2A58">
      <w:pPr>
        <w:rPr>
          <w:b/>
          <w:sz w:val="24"/>
          <w:szCs w:val="24"/>
        </w:rPr>
      </w:pPr>
      <w:r w:rsidRPr="00533516">
        <w:rPr>
          <w:b/>
          <w:sz w:val="24"/>
          <w:szCs w:val="24"/>
        </w:rPr>
        <w:t>The Promenade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7A2A58" w:rsidRPr="00BA3DBD" w:rsidTr="00F775E5">
        <w:tc>
          <w:tcPr>
            <w:tcW w:w="851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Street trees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The Promenade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Road reserve</w:t>
            </w:r>
          </w:p>
        </w:tc>
        <w:tc>
          <w:tcPr>
            <w:tcW w:w="55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298</w:t>
            </w:r>
          </w:p>
        </w:tc>
      </w:tr>
      <w:tr w:rsidR="007A2A58" w:rsidRPr="00BA3DBD" w:rsidTr="00F775E5">
        <w:tc>
          <w:tcPr>
            <w:tcW w:w="851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Cheltenham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 The Promenade</w:t>
            </w:r>
          </w:p>
        </w:tc>
        <w:tc>
          <w:tcPr>
            <w:tcW w:w="100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4, DP 18542</w:t>
            </w:r>
          </w:p>
        </w:tc>
        <w:tc>
          <w:tcPr>
            <w:tcW w:w="550" w:type="pct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7A2A58" w:rsidRPr="00BA3DBD" w:rsidRDefault="007A2A58" w:rsidP="00F7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A3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821</w:t>
            </w:r>
          </w:p>
        </w:tc>
      </w:tr>
    </w:tbl>
    <w:p w:rsidR="007A2A58" w:rsidRPr="004F7869" w:rsidRDefault="007A2A58" w:rsidP="007A2A5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2 storey possibly 1940s</w:t>
            </w: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A58" w:rsidRPr="004F7869" w:rsidTr="00F775E5">
        <w:tc>
          <w:tcPr>
            <w:tcW w:w="1271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A58" w:rsidRPr="004F7869" w:rsidRDefault="007A2A58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2A58" w:rsidRDefault="007A2A58" w:rsidP="007A2A58"/>
    <w:p w:rsidR="003C4661" w:rsidRPr="00BC11DF" w:rsidRDefault="00B64FD8" w:rsidP="003C4661">
      <w:pPr>
        <w:rPr>
          <w:b/>
          <w:sz w:val="24"/>
          <w:szCs w:val="24"/>
        </w:rPr>
      </w:pPr>
      <w:proofErr w:type="spellStart"/>
      <w:r w:rsidRPr="00BC11DF">
        <w:rPr>
          <w:b/>
          <w:sz w:val="24"/>
          <w:szCs w:val="24"/>
        </w:rPr>
        <w:t>Wandeen</w:t>
      </w:r>
      <w:proofErr w:type="spellEnd"/>
      <w:r w:rsidRPr="00BC11DF">
        <w:rPr>
          <w:b/>
          <w:sz w:val="24"/>
          <w:szCs w:val="24"/>
        </w:rPr>
        <w:t xml:space="preserve"> Ave 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Wandeen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Avenue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14, DP 7154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146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Wandeen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Avenue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3, DP 523327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147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Wandeen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Avenue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546219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148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1950 brick, modified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1920, brick, modified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7100D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1930, brick, modified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661" w:rsidRDefault="003C4661" w:rsidP="008C6692"/>
    <w:p w:rsidR="003C4661" w:rsidRPr="00C8743F" w:rsidRDefault="00557D25" w:rsidP="008C6DE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br w:type="page"/>
      </w:r>
      <w:r w:rsidR="003C4661"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B64FD8" w:rsidRPr="00BC11DF" w:rsidRDefault="00B64FD8" w:rsidP="003C4661">
      <w:pPr>
        <w:rPr>
          <w:b/>
          <w:sz w:val="24"/>
          <w:szCs w:val="24"/>
        </w:rPr>
      </w:pPr>
      <w:proofErr w:type="spellStart"/>
      <w:r w:rsidRPr="00BC11DF">
        <w:rPr>
          <w:b/>
          <w:sz w:val="24"/>
          <w:szCs w:val="24"/>
        </w:rPr>
        <w:t>Welham</w:t>
      </w:r>
      <w:proofErr w:type="spellEnd"/>
      <w:r w:rsidRPr="00BC11DF">
        <w:rPr>
          <w:b/>
          <w:sz w:val="24"/>
          <w:szCs w:val="24"/>
        </w:rPr>
        <w:t xml:space="preserve"> St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Chilworth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”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24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Welham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Street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4, DP 25486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149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Old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Church</w:t>
                </w:r>
              </w:smartTag>
            </w:smartTag>
            <w:r>
              <w:rPr>
                <w:sz w:val="24"/>
                <w:szCs w:val="24"/>
              </w:rPr>
              <w:t>?</w:t>
            </w:r>
          </w:p>
        </w:tc>
        <w:tc>
          <w:tcPr>
            <w:tcW w:w="4110" w:type="dxa"/>
            <w:shd w:val="clear" w:color="auto" w:fill="auto"/>
          </w:tcPr>
          <w:p w:rsidR="000A0A8C" w:rsidRPr="004F7869" w:rsidRDefault="001774BF" w:rsidP="001774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</w:t>
            </w:r>
            <w:r w:rsidR="000A0A8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20</w:t>
            </w:r>
            <w:r w:rsidR="000A0A8C">
              <w:rPr>
                <w:sz w:val="24"/>
                <w:szCs w:val="24"/>
              </w:rPr>
              <w:t xml:space="preserve"> – Now Childcare centre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1774B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</w:t>
            </w:r>
            <w:r>
              <w:rPr>
                <w:color w:val="FF0000"/>
                <w:sz w:val="24"/>
                <w:szCs w:val="24"/>
              </w:rPr>
              <w:t>1</w:t>
            </w:r>
            <w:r w:rsidR="000A0A8C" w:rsidRPr="001774BF">
              <w:rPr>
                <w:color w:val="FF0000"/>
                <w:sz w:val="24"/>
                <w:szCs w:val="24"/>
              </w:rPr>
              <w:t>0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1774B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</w:t>
            </w:r>
            <w:r w:rsidRPr="001774BF">
              <w:rPr>
                <w:color w:val="FF0000"/>
                <w:sz w:val="24"/>
                <w:szCs w:val="24"/>
              </w:rPr>
              <w:t>10</w:t>
            </w:r>
            <w:r w:rsidR="000A0A8C" w:rsidRPr="001774BF">
              <w:rPr>
                <w:color w:val="FF0000"/>
                <w:sz w:val="24"/>
                <w:szCs w:val="24"/>
              </w:rPr>
              <w:t xml:space="preserve">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1774B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</w:t>
            </w:r>
            <w:r>
              <w:rPr>
                <w:color w:val="FF0000"/>
                <w:sz w:val="24"/>
                <w:szCs w:val="24"/>
              </w:rPr>
              <w:t>10</w:t>
            </w:r>
            <w:r w:rsidR="000A0A8C" w:rsidRPr="001774BF">
              <w:rPr>
                <w:color w:val="FF0000"/>
                <w:sz w:val="24"/>
                <w:szCs w:val="24"/>
              </w:rPr>
              <w:t xml:space="preserve">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1774B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</w:t>
            </w:r>
            <w:r>
              <w:rPr>
                <w:color w:val="FF0000"/>
                <w:sz w:val="24"/>
                <w:szCs w:val="24"/>
              </w:rPr>
              <w:t>10</w:t>
            </w:r>
            <w:r w:rsidR="000A0A8C" w:rsidRPr="001774BF">
              <w:rPr>
                <w:color w:val="FF0000"/>
                <w:sz w:val="24"/>
                <w:szCs w:val="24"/>
              </w:rPr>
              <w:t xml:space="preserve">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4F7869" w:rsidRDefault="001774BF" w:rsidP="001774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Circa </w:t>
            </w:r>
            <w:r w:rsidR="000A0A8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00</w:t>
            </w:r>
            <w:r w:rsidR="000A0A8C">
              <w:rPr>
                <w:sz w:val="24"/>
                <w:szCs w:val="24"/>
              </w:rPr>
              <w:t xml:space="preserve">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House</w:t>
            </w:r>
            <w:r w:rsidR="001774BF" w:rsidRPr="007F2851">
              <w:rPr>
                <w:color w:val="FF0000"/>
                <w:sz w:val="24"/>
                <w:szCs w:val="24"/>
              </w:rPr>
              <w:t xml:space="preserve"> – Kuranda</w:t>
            </w:r>
          </w:p>
        </w:tc>
        <w:tc>
          <w:tcPr>
            <w:tcW w:w="4110" w:type="dxa"/>
            <w:shd w:val="clear" w:color="auto" w:fill="auto"/>
          </w:tcPr>
          <w:p w:rsidR="000A0A8C" w:rsidRPr="007F2851" w:rsidRDefault="001774BF" w:rsidP="001774B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7F2851">
              <w:rPr>
                <w:color w:val="FF0000"/>
                <w:sz w:val="24"/>
                <w:szCs w:val="24"/>
              </w:rPr>
              <w:t>1900</w:t>
            </w:r>
            <w:r w:rsidR="007F2851" w:rsidRPr="007F2851">
              <w:rPr>
                <w:color w:val="FF0000"/>
                <w:sz w:val="24"/>
                <w:szCs w:val="24"/>
              </w:rPr>
              <w:t xml:space="preserve">, </w:t>
            </w:r>
            <w:r w:rsidR="000A0A8C" w:rsidRPr="007F2851">
              <w:rPr>
                <w:color w:val="FF0000"/>
                <w:sz w:val="24"/>
                <w:szCs w:val="24"/>
              </w:rPr>
              <w:t xml:space="preserve"> tuck-pointed brick 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7F2851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0A0A8C" w:rsidRPr="004F7869" w:rsidRDefault="007F2851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4F7869" w:rsidRDefault="007F2851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1940’s Weatherboard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7F2851" w:rsidRDefault="007F2851" w:rsidP="007F28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7F2851">
              <w:rPr>
                <w:color w:val="FF0000"/>
                <w:sz w:val="24"/>
                <w:szCs w:val="24"/>
              </w:rPr>
              <w:t>19</w:t>
            </w:r>
            <w:r w:rsidRPr="007F2851">
              <w:rPr>
                <w:color w:val="FF0000"/>
                <w:sz w:val="24"/>
                <w:szCs w:val="24"/>
              </w:rPr>
              <w:t>10</w:t>
            </w:r>
            <w:r w:rsidR="000A0A8C" w:rsidRPr="007F2851">
              <w:rPr>
                <w:color w:val="FF0000"/>
                <w:sz w:val="24"/>
                <w:szCs w:val="24"/>
              </w:rPr>
              <w:t xml:space="preserve"> Weatherboard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A0A8C" w:rsidRPr="004F7869" w:rsidRDefault="000A0A8C" w:rsidP="000A0A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7F2851" w:rsidRDefault="001774BF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7F2851">
              <w:rPr>
                <w:color w:val="FF0000"/>
                <w:sz w:val="24"/>
                <w:szCs w:val="24"/>
              </w:rPr>
              <w:t>1920 Californian Bungalow</w:t>
            </w:r>
            <w:r w:rsidRPr="007F2851">
              <w:rPr>
                <w:color w:val="FF0000"/>
                <w:sz w:val="24"/>
                <w:szCs w:val="24"/>
              </w:rPr>
              <w:t xml:space="preserve"> painted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1920 Californian Bungalow</w:t>
            </w:r>
          </w:p>
        </w:tc>
      </w:tr>
      <w:tr w:rsidR="000A0A8C" w:rsidRPr="004F7869" w:rsidTr="004F7869">
        <w:tc>
          <w:tcPr>
            <w:tcW w:w="1271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A0A8C" w:rsidRPr="001774BF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774BF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0A0A8C" w:rsidRPr="001774BF" w:rsidRDefault="001774BF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Circa </w:t>
            </w:r>
            <w:r w:rsidR="000A0A8C" w:rsidRPr="001774BF">
              <w:rPr>
                <w:color w:val="FF0000"/>
                <w:sz w:val="24"/>
                <w:szCs w:val="24"/>
              </w:rPr>
              <w:t>1910 brick</w:t>
            </w:r>
            <w:r w:rsidRPr="001774BF">
              <w:rPr>
                <w:color w:val="FF0000"/>
                <w:sz w:val="24"/>
                <w:szCs w:val="24"/>
              </w:rPr>
              <w:t xml:space="preserve"> painted</w:t>
            </w:r>
          </w:p>
        </w:tc>
      </w:tr>
      <w:tr w:rsidR="000A0A8C" w:rsidRPr="007F2851" w:rsidTr="004F7869">
        <w:tc>
          <w:tcPr>
            <w:tcW w:w="1271" w:type="dxa"/>
            <w:shd w:val="clear" w:color="auto" w:fill="auto"/>
          </w:tcPr>
          <w:p w:rsidR="000A0A8C" w:rsidRPr="007F2851" w:rsidRDefault="000A0A8C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0A8C" w:rsidRPr="007F2851" w:rsidRDefault="007F2851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 xml:space="preserve">Street tress </w:t>
            </w:r>
          </w:p>
        </w:tc>
        <w:tc>
          <w:tcPr>
            <w:tcW w:w="4110" w:type="dxa"/>
            <w:shd w:val="clear" w:color="auto" w:fill="auto"/>
          </w:tcPr>
          <w:p w:rsidR="000A0A8C" w:rsidRPr="007F2851" w:rsidRDefault="007F2851" w:rsidP="000A0A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F2851">
              <w:rPr>
                <w:color w:val="FF0000"/>
                <w:sz w:val="24"/>
                <w:szCs w:val="24"/>
              </w:rPr>
              <w:t>Mainly indigenous over 100 years old</w:t>
            </w:r>
          </w:p>
        </w:tc>
      </w:tr>
    </w:tbl>
    <w:p w:rsidR="00B64FD8" w:rsidRDefault="00B64FD8" w:rsidP="008C6692"/>
    <w:p w:rsidR="003C4661" w:rsidRDefault="003C4661" w:rsidP="008C6692"/>
    <w:p w:rsidR="003C4661" w:rsidRPr="00BC11DF" w:rsidRDefault="00B64FD8" w:rsidP="003C4661">
      <w:pPr>
        <w:rPr>
          <w:b/>
          <w:sz w:val="24"/>
          <w:szCs w:val="24"/>
        </w:rPr>
      </w:pPr>
      <w:proofErr w:type="spellStart"/>
      <w:r w:rsidRPr="00BC11DF">
        <w:rPr>
          <w:b/>
          <w:sz w:val="24"/>
          <w:szCs w:val="24"/>
        </w:rPr>
        <w:t>Wongala</w:t>
      </w:r>
      <w:proofErr w:type="spellEnd"/>
      <w:r w:rsidRPr="00BC11DF">
        <w:rPr>
          <w:b/>
          <w:sz w:val="24"/>
          <w:szCs w:val="24"/>
        </w:rPr>
        <w:t xml:space="preserve"> Ave</w:t>
      </w:r>
    </w:p>
    <w:tbl>
      <w:tblPr>
        <w:tblW w:w="4926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4"/>
        <w:gridCol w:w="1779"/>
        <w:gridCol w:w="1778"/>
        <w:gridCol w:w="1778"/>
        <w:gridCol w:w="978"/>
        <w:gridCol w:w="1065"/>
      </w:tblGrid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 Railway Station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 and Great Northern Railway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869477; Lots 2, 79 and 86, DP 41000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142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“Treasure House”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1–3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1, DP 1134589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150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25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Lots 1 and 2, DP 133462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151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 and garden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33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315312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152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Fence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37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12, DP 607771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153</w:t>
            </w:r>
          </w:p>
        </w:tc>
      </w:tr>
      <w:tr w:rsidR="00B64FD8" w:rsidRPr="00B64FD8" w:rsidTr="00B64FD8">
        <w:tc>
          <w:tcPr>
            <w:tcW w:w="851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Beecroft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House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39–41 </w:t>
            </w:r>
            <w:proofErr w:type="spellStart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Wongala</w:t>
            </w:r>
            <w:proofErr w:type="spellEnd"/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Crescent</w:t>
            </w:r>
          </w:p>
        </w:tc>
        <w:tc>
          <w:tcPr>
            <w:tcW w:w="100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Lot B, DP 368137</w:t>
            </w:r>
          </w:p>
        </w:tc>
        <w:tc>
          <w:tcPr>
            <w:tcW w:w="550" w:type="pct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hideMark/>
          </w:tcPr>
          <w:p w:rsidR="00B64FD8" w:rsidRPr="00B64FD8" w:rsidRDefault="00B64FD8" w:rsidP="00B64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154</w:t>
            </w:r>
          </w:p>
        </w:tc>
      </w:tr>
    </w:tbl>
    <w:p w:rsidR="004F7869" w:rsidRPr="004F7869" w:rsidRDefault="004F7869" w:rsidP="004F78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3C4661" w:rsidP="004F7869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7100DE" w:rsidRDefault="00B14C7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3C4661" w:rsidRPr="007100DE" w:rsidRDefault="00B14C7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House- medical centre</w:t>
            </w:r>
          </w:p>
        </w:tc>
        <w:tc>
          <w:tcPr>
            <w:tcW w:w="4110" w:type="dxa"/>
            <w:shd w:val="clear" w:color="auto" w:fill="auto"/>
          </w:tcPr>
          <w:p w:rsidR="003C4661" w:rsidRPr="007100DE" w:rsidRDefault="00B14C7E" w:rsidP="00B14C7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1920 modified but original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7100DE" w:rsidRDefault="00B14C7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3C4661" w:rsidRPr="007100DE" w:rsidRDefault="00B14C7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7100DE" w:rsidRDefault="00B14C7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1920 painted brick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weatherboard with sympathetic additions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4F7869" w:rsidRDefault="00B14C7E" w:rsidP="004F7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1910 weatherboard with sympathetic additions</w:t>
            </w:r>
          </w:p>
        </w:tc>
      </w:tr>
      <w:tr w:rsidR="003C4661" w:rsidRPr="004F7869" w:rsidTr="004F7869">
        <w:tc>
          <w:tcPr>
            <w:tcW w:w="1271" w:type="dxa"/>
            <w:shd w:val="clear" w:color="auto" w:fill="auto"/>
          </w:tcPr>
          <w:p w:rsidR="003C4661" w:rsidRPr="007100DE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96</w:t>
            </w:r>
          </w:p>
        </w:tc>
        <w:tc>
          <w:tcPr>
            <w:tcW w:w="3119" w:type="dxa"/>
            <w:shd w:val="clear" w:color="auto" w:fill="auto"/>
          </w:tcPr>
          <w:p w:rsidR="003C4661" w:rsidRPr="007100DE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3C4661" w:rsidRPr="007100DE" w:rsidRDefault="007100DE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100DE">
              <w:rPr>
                <w:color w:val="FF0000"/>
                <w:sz w:val="24"/>
                <w:szCs w:val="24"/>
              </w:rPr>
              <w:t>Circa 1910 good condition</w:t>
            </w:r>
          </w:p>
        </w:tc>
      </w:tr>
      <w:tr w:rsidR="000B7D54" w:rsidRPr="000B7D54" w:rsidTr="004F7869">
        <w:tc>
          <w:tcPr>
            <w:tcW w:w="1271" w:type="dxa"/>
            <w:shd w:val="clear" w:color="auto" w:fill="auto"/>
          </w:tcPr>
          <w:p w:rsidR="003C4661" w:rsidRPr="000B7D54" w:rsidRDefault="003C466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4661" w:rsidRPr="000B7D54" w:rsidRDefault="0063222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B7D54">
              <w:rPr>
                <w:color w:val="FF0000"/>
                <w:sz w:val="24"/>
                <w:szCs w:val="24"/>
              </w:rPr>
              <w:t>Streetscape</w:t>
            </w:r>
          </w:p>
        </w:tc>
        <w:tc>
          <w:tcPr>
            <w:tcW w:w="4110" w:type="dxa"/>
            <w:shd w:val="clear" w:color="auto" w:fill="auto"/>
          </w:tcPr>
          <w:p w:rsidR="003C4661" w:rsidRPr="000B7D54" w:rsidRDefault="00632221" w:rsidP="004F786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B7D54">
              <w:rPr>
                <w:color w:val="FF0000"/>
                <w:sz w:val="24"/>
                <w:szCs w:val="24"/>
              </w:rPr>
              <w:t>Indigenous trees along street and rail line</w:t>
            </w:r>
          </w:p>
        </w:tc>
      </w:tr>
    </w:tbl>
    <w:p w:rsidR="00FF0C2C" w:rsidRPr="00C8743F" w:rsidRDefault="00FF0C2C" w:rsidP="00FF0C2C">
      <w:pPr>
        <w:jc w:val="center"/>
        <w:rPr>
          <w:b/>
          <w:sz w:val="24"/>
          <w:szCs w:val="24"/>
          <w:u w:val="single"/>
        </w:rPr>
      </w:pPr>
      <w:r w:rsidRPr="00C8743F">
        <w:rPr>
          <w:b/>
          <w:sz w:val="24"/>
          <w:szCs w:val="24"/>
          <w:u w:val="single"/>
        </w:rPr>
        <w:lastRenderedPageBreak/>
        <w:t>Heritage Inventory for Beecroft and Cheltenham</w:t>
      </w:r>
    </w:p>
    <w:p w:rsidR="00FF0C2C" w:rsidRDefault="00FF0C2C" w:rsidP="00FF0C2C"/>
    <w:p w:rsidR="00FF0C2C" w:rsidRPr="007F4E06" w:rsidRDefault="00FF0C2C" w:rsidP="00FF0C2C">
      <w:pPr>
        <w:rPr>
          <w:b/>
        </w:rPr>
      </w:pPr>
      <w:r w:rsidRPr="007F4E06">
        <w:rPr>
          <w:b/>
        </w:rPr>
        <w:t>York 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10"/>
      </w:tblGrid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Street No</w:t>
            </w: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 xml:space="preserve">Item house/garden/feature  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4F7869">
              <w:rPr>
                <w:sz w:val="24"/>
                <w:szCs w:val="24"/>
              </w:rPr>
              <w:t>Comment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 1930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 xml:space="preserve">House </w:t>
            </w:r>
          </w:p>
        </w:tc>
        <w:tc>
          <w:tcPr>
            <w:tcW w:w="4110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Circa 1920 brick on sandstone foundations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Circa 1920 brick on sandstone foundations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 xml:space="preserve">7 </w:t>
            </w:r>
          </w:p>
        </w:tc>
        <w:tc>
          <w:tcPr>
            <w:tcW w:w="3119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Circa 1930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Circa 1940 2 storey rendered brick, double lot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1910’s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1910’s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Stone gate posts</w:t>
            </w:r>
          </w:p>
        </w:tc>
        <w:tc>
          <w:tcPr>
            <w:tcW w:w="4110" w:type="dxa"/>
            <w:shd w:val="clear" w:color="auto" w:fill="auto"/>
          </w:tcPr>
          <w:p w:rsidR="00FF0C2C" w:rsidRPr="00160EE6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60EE6">
              <w:rPr>
                <w:color w:val="FF0000"/>
                <w:sz w:val="24"/>
                <w:szCs w:val="24"/>
              </w:rPr>
              <w:t>Previously Scout Hall entrance gate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- not additions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1910’s brick – with garage under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1910’s brick – with garage under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1910’s brick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F0C2C" w:rsidRPr="0009730C" w:rsidRDefault="00FF0C2C" w:rsidP="00F775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>Street trees</w:t>
            </w: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  <w:r w:rsidRPr="0009730C">
              <w:rPr>
                <w:color w:val="FF0000"/>
                <w:sz w:val="24"/>
                <w:szCs w:val="24"/>
              </w:rPr>
              <w:t xml:space="preserve">Near Hannah St and near </w:t>
            </w:r>
            <w:proofErr w:type="spellStart"/>
            <w:r w:rsidRPr="0009730C">
              <w:rPr>
                <w:color w:val="FF0000"/>
                <w:sz w:val="24"/>
                <w:szCs w:val="24"/>
              </w:rPr>
              <w:t>Chilworth</w:t>
            </w:r>
            <w:proofErr w:type="spellEnd"/>
            <w:r w:rsidRPr="0009730C">
              <w:rPr>
                <w:color w:val="FF0000"/>
                <w:sz w:val="24"/>
                <w:szCs w:val="24"/>
              </w:rPr>
              <w:t xml:space="preserve"> Cl</w:t>
            </w:r>
          </w:p>
        </w:tc>
      </w:tr>
      <w:tr w:rsidR="00FF0C2C" w:rsidRPr="004F7869" w:rsidTr="00F775E5">
        <w:tc>
          <w:tcPr>
            <w:tcW w:w="1271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F0C2C" w:rsidRPr="004F7869" w:rsidRDefault="00FF0C2C" w:rsidP="00F7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0C2C" w:rsidRDefault="00FF0C2C" w:rsidP="008C6DE4"/>
    <w:sectPr w:rsidR="00FF0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3F"/>
    <w:rsid w:val="00014E7C"/>
    <w:rsid w:val="00041A17"/>
    <w:rsid w:val="00071180"/>
    <w:rsid w:val="00080A27"/>
    <w:rsid w:val="00084BFB"/>
    <w:rsid w:val="0008645F"/>
    <w:rsid w:val="0009730C"/>
    <w:rsid w:val="000A0A8C"/>
    <w:rsid w:val="000B7D54"/>
    <w:rsid w:val="000C0283"/>
    <w:rsid w:val="000C6C4E"/>
    <w:rsid w:val="000D2A7D"/>
    <w:rsid w:val="000E257E"/>
    <w:rsid w:val="000F23F5"/>
    <w:rsid w:val="00112C2E"/>
    <w:rsid w:val="00150558"/>
    <w:rsid w:val="0015184C"/>
    <w:rsid w:val="00154B38"/>
    <w:rsid w:val="00160EE6"/>
    <w:rsid w:val="001774BF"/>
    <w:rsid w:val="00182CCF"/>
    <w:rsid w:val="001D0A88"/>
    <w:rsid w:val="001E67C0"/>
    <w:rsid w:val="001F7D63"/>
    <w:rsid w:val="00213911"/>
    <w:rsid w:val="002668D6"/>
    <w:rsid w:val="002950AA"/>
    <w:rsid w:val="002E464D"/>
    <w:rsid w:val="002E4BFD"/>
    <w:rsid w:val="002F379A"/>
    <w:rsid w:val="003056EA"/>
    <w:rsid w:val="0031248E"/>
    <w:rsid w:val="00320BCD"/>
    <w:rsid w:val="00321BE7"/>
    <w:rsid w:val="003332CC"/>
    <w:rsid w:val="00336B6C"/>
    <w:rsid w:val="00351CBA"/>
    <w:rsid w:val="00366A2C"/>
    <w:rsid w:val="00382128"/>
    <w:rsid w:val="00384371"/>
    <w:rsid w:val="003A011F"/>
    <w:rsid w:val="003C4661"/>
    <w:rsid w:val="003E16DB"/>
    <w:rsid w:val="003E307C"/>
    <w:rsid w:val="003F74D0"/>
    <w:rsid w:val="004354ED"/>
    <w:rsid w:val="0044762A"/>
    <w:rsid w:val="004514E6"/>
    <w:rsid w:val="00452F6B"/>
    <w:rsid w:val="00485BFA"/>
    <w:rsid w:val="004A00A4"/>
    <w:rsid w:val="004B1FCE"/>
    <w:rsid w:val="004B7C98"/>
    <w:rsid w:val="004C2DA9"/>
    <w:rsid w:val="004E5125"/>
    <w:rsid w:val="004F5A2B"/>
    <w:rsid w:val="004F7869"/>
    <w:rsid w:val="00507826"/>
    <w:rsid w:val="00510B1C"/>
    <w:rsid w:val="00525EC0"/>
    <w:rsid w:val="00533516"/>
    <w:rsid w:val="005442CB"/>
    <w:rsid w:val="00557D25"/>
    <w:rsid w:val="005845B3"/>
    <w:rsid w:val="005B105A"/>
    <w:rsid w:val="005B4B51"/>
    <w:rsid w:val="005E14D5"/>
    <w:rsid w:val="005E4ED9"/>
    <w:rsid w:val="00632221"/>
    <w:rsid w:val="00643AB2"/>
    <w:rsid w:val="00644AF5"/>
    <w:rsid w:val="006568F5"/>
    <w:rsid w:val="0066663D"/>
    <w:rsid w:val="00696A4B"/>
    <w:rsid w:val="006A3E7A"/>
    <w:rsid w:val="006C33C9"/>
    <w:rsid w:val="006D4B83"/>
    <w:rsid w:val="006D6426"/>
    <w:rsid w:val="006E618C"/>
    <w:rsid w:val="006E6331"/>
    <w:rsid w:val="006F7A4A"/>
    <w:rsid w:val="007100DE"/>
    <w:rsid w:val="00721F51"/>
    <w:rsid w:val="00741013"/>
    <w:rsid w:val="00744263"/>
    <w:rsid w:val="00783D7E"/>
    <w:rsid w:val="007876FB"/>
    <w:rsid w:val="007A2A58"/>
    <w:rsid w:val="007A781A"/>
    <w:rsid w:val="007D3D1D"/>
    <w:rsid w:val="007D7682"/>
    <w:rsid w:val="007E0F2E"/>
    <w:rsid w:val="007E4BEA"/>
    <w:rsid w:val="007F2851"/>
    <w:rsid w:val="007F4243"/>
    <w:rsid w:val="007F4E06"/>
    <w:rsid w:val="00825E3B"/>
    <w:rsid w:val="00854946"/>
    <w:rsid w:val="00854CEB"/>
    <w:rsid w:val="0086360D"/>
    <w:rsid w:val="00882B7F"/>
    <w:rsid w:val="00887F44"/>
    <w:rsid w:val="008C6692"/>
    <w:rsid w:val="008C6DE4"/>
    <w:rsid w:val="008F0572"/>
    <w:rsid w:val="008F4752"/>
    <w:rsid w:val="008F54A4"/>
    <w:rsid w:val="0090220B"/>
    <w:rsid w:val="00902E55"/>
    <w:rsid w:val="00915B1F"/>
    <w:rsid w:val="009214A8"/>
    <w:rsid w:val="009443FE"/>
    <w:rsid w:val="00947DC2"/>
    <w:rsid w:val="00962A88"/>
    <w:rsid w:val="00981E46"/>
    <w:rsid w:val="009824D4"/>
    <w:rsid w:val="009A3976"/>
    <w:rsid w:val="009C487D"/>
    <w:rsid w:val="009E33BB"/>
    <w:rsid w:val="009F421C"/>
    <w:rsid w:val="00A00D6D"/>
    <w:rsid w:val="00A02BAE"/>
    <w:rsid w:val="00A4724C"/>
    <w:rsid w:val="00A4796C"/>
    <w:rsid w:val="00A6655E"/>
    <w:rsid w:val="00A74765"/>
    <w:rsid w:val="00A917A0"/>
    <w:rsid w:val="00A961E6"/>
    <w:rsid w:val="00AC4C82"/>
    <w:rsid w:val="00AE299F"/>
    <w:rsid w:val="00AE72A0"/>
    <w:rsid w:val="00B036A0"/>
    <w:rsid w:val="00B03A84"/>
    <w:rsid w:val="00B04F33"/>
    <w:rsid w:val="00B0631E"/>
    <w:rsid w:val="00B10B66"/>
    <w:rsid w:val="00B14C7E"/>
    <w:rsid w:val="00B1772A"/>
    <w:rsid w:val="00B20EEF"/>
    <w:rsid w:val="00B5492A"/>
    <w:rsid w:val="00B64FD8"/>
    <w:rsid w:val="00B94CAC"/>
    <w:rsid w:val="00B95BA3"/>
    <w:rsid w:val="00BA2541"/>
    <w:rsid w:val="00BA3DBD"/>
    <w:rsid w:val="00BA4A0A"/>
    <w:rsid w:val="00BB443F"/>
    <w:rsid w:val="00BC11DF"/>
    <w:rsid w:val="00BE7BFB"/>
    <w:rsid w:val="00BF0C84"/>
    <w:rsid w:val="00BF5B2B"/>
    <w:rsid w:val="00C0332C"/>
    <w:rsid w:val="00C1224C"/>
    <w:rsid w:val="00C14856"/>
    <w:rsid w:val="00C3266C"/>
    <w:rsid w:val="00C346E3"/>
    <w:rsid w:val="00C45475"/>
    <w:rsid w:val="00C5100B"/>
    <w:rsid w:val="00C60964"/>
    <w:rsid w:val="00C743DC"/>
    <w:rsid w:val="00C84501"/>
    <w:rsid w:val="00C857A0"/>
    <w:rsid w:val="00C8743F"/>
    <w:rsid w:val="00C90277"/>
    <w:rsid w:val="00CA6AC2"/>
    <w:rsid w:val="00CC35A7"/>
    <w:rsid w:val="00CD5033"/>
    <w:rsid w:val="00CE67C5"/>
    <w:rsid w:val="00CF44DB"/>
    <w:rsid w:val="00D23096"/>
    <w:rsid w:val="00D5240B"/>
    <w:rsid w:val="00D72328"/>
    <w:rsid w:val="00D875F1"/>
    <w:rsid w:val="00DC0F02"/>
    <w:rsid w:val="00DD2B40"/>
    <w:rsid w:val="00DF724B"/>
    <w:rsid w:val="00E2044B"/>
    <w:rsid w:val="00E27FC8"/>
    <w:rsid w:val="00E3214A"/>
    <w:rsid w:val="00E472D4"/>
    <w:rsid w:val="00E84896"/>
    <w:rsid w:val="00EB3E65"/>
    <w:rsid w:val="00ED06C7"/>
    <w:rsid w:val="00ED507B"/>
    <w:rsid w:val="00ED7010"/>
    <w:rsid w:val="00EE4139"/>
    <w:rsid w:val="00EE5308"/>
    <w:rsid w:val="00EE5F7B"/>
    <w:rsid w:val="00EF12FB"/>
    <w:rsid w:val="00F059D6"/>
    <w:rsid w:val="00F33D6E"/>
    <w:rsid w:val="00F53613"/>
    <w:rsid w:val="00F655E2"/>
    <w:rsid w:val="00F775E5"/>
    <w:rsid w:val="00F82CAF"/>
    <w:rsid w:val="00F90976"/>
    <w:rsid w:val="00F96723"/>
    <w:rsid w:val="00FA5A55"/>
    <w:rsid w:val="00FD14A1"/>
    <w:rsid w:val="00FE2227"/>
    <w:rsid w:val="00FF0C2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A99C-799B-4067-BF6F-9C14AAA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743F"/>
  </w:style>
  <w:style w:type="table" w:styleId="TableGrid">
    <w:name w:val="Table Grid"/>
    <w:basedOn w:val="TableNormal"/>
    <w:uiPriority w:val="39"/>
    <w:rsid w:val="00C8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F0572"/>
    <w:rPr>
      <w:color w:val="0563C1"/>
      <w:u w:val="single"/>
    </w:rPr>
  </w:style>
  <w:style w:type="paragraph" w:customStyle="1" w:styleId="tparagraph">
    <w:name w:val="tparagraph"/>
    <w:basedOn w:val="Normal"/>
    <w:rsid w:val="00A74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4354ED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54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slation.nsw.gov.au/maintop/view/inforce/epi+569+2013+cd+0+N" TargetMode="External"/><Relationship Id="rId5" Type="http://schemas.openxmlformats.org/officeDocument/2006/relationships/hyperlink" Target="http://hscenquiry.hornsby.nsw.gov.au/pages/xc.track.heritage/heritage.aspx?gid=2698|beecroft%20/%20cheltenham%20h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F0F9-9AB9-4A4A-8FD0-805944D8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Links>
    <vt:vector size="12" baseType="variant"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http://www.legislation.nsw.gov.au/maintop/view/inforce/epi+569+2013+cd+0+N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http://hscenquiry.hornsby.nsw.gov.au/pages/xc.track.heritage/heritage.aspx?gid=2698|beecroft%20/%20cheltenham%20hca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Walker</dc:creator>
  <cp:keywords/>
  <cp:lastModifiedBy>Ross Walker</cp:lastModifiedBy>
  <cp:revision>8</cp:revision>
  <dcterms:created xsi:type="dcterms:W3CDTF">2019-08-20T22:51:00Z</dcterms:created>
  <dcterms:modified xsi:type="dcterms:W3CDTF">2019-08-24T01:00:00Z</dcterms:modified>
</cp:coreProperties>
</file>