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381C" w14:textId="77777777" w:rsidR="00673851" w:rsidRPr="007B3344" w:rsidRDefault="00673851" w:rsidP="00673851">
      <w:pPr>
        <w:pStyle w:val="Heading2"/>
        <w:rPr>
          <w:rFonts w:eastAsia="Times New Roman"/>
          <w:b/>
          <w:bCs/>
          <w:lang w:eastAsia="en-AU"/>
        </w:rPr>
      </w:pPr>
      <w:bookmarkStart w:id="0" w:name="_Toc47385125"/>
      <w:r w:rsidRPr="007B3344">
        <w:rPr>
          <w:rFonts w:eastAsia="Times New Roman"/>
          <w:b/>
          <w:bCs/>
          <w:lang w:eastAsia="en-AU"/>
        </w:rPr>
        <w:t>LYON, Nancy Lander</w:t>
      </w:r>
      <w:bookmarkEnd w:id="0"/>
    </w:p>
    <w:p w14:paraId="45FC4178" w14:textId="77777777" w:rsidR="00673851" w:rsidRPr="00EF5252" w:rsidRDefault="00673851" w:rsidP="006738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9687461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>Born Beecroft</w:t>
      </w:r>
    </w:p>
    <w:p w14:paraId="37459AA2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</w:p>
    <w:p w14:paraId="044A1A30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Service: </w:t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  <w:t>Australian Army</w:t>
      </w:r>
    </w:p>
    <w:p w14:paraId="29DB550B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Service Number: </w:t>
      </w:r>
      <w:r w:rsidRPr="00EF5252">
        <w:rPr>
          <w:rFonts w:ascii="Calibri" w:hAnsi="Calibri" w:cs="Calibri"/>
          <w:sz w:val="24"/>
          <w:szCs w:val="24"/>
        </w:rPr>
        <w:tab/>
        <w:t>NX135791 (N410977)</w:t>
      </w:r>
    </w:p>
    <w:p w14:paraId="5E5A43E9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Date of Birth: </w:t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  <w:t>17 Jan 1909</w:t>
      </w:r>
    </w:p>
    <w:p w14:paraId="47EC3555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>Place of Birth:</w:t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  <w:t>Beecroft, NSW</w:t>
      </w:r>
    </w:p>
    <w:p w14:paraId="4BC6E91A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Date of Enlistment: </w:t>
      </w:r>
      <w:r w:rsidRPr="00EF5252">
        <w:rPr>
          <w:rFonts w:ascii="Calibri" w:hAnsi="Calibri" w:cs="Calibri"/>
          <w:sz w:val="24"/>
          <w:szCs w:val="24"/>
        </w:rPr>
        <w:tab/>
        <w:t>3 Nov 1942</w:t>
      </w:r>
    </w:p>
    <w:p w14:paraId="28E96184" w14:textId="77777777" w:rsidR="00673851" w:rsidRPr="00EF5252" w:rsidRDefault="00673851" w:rsidP="00673851">
      <w:pPr>
        <w:tabs>
          <w:tab w:val="left" w:pos="2715"/>
        </w:tabs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Locality on Enlistment: </w:t>
      </w:r>
      <w:r w:rsidRPr="00EF5252">
        <w:rPr>
          <w:rFonts w:ascii="Calibri" w:hAnsi="Calibri" w:cs="Calibri"/>
          <w:sz w:val="24"/>
          <w:szCs w:val="24"/>
        </w:rPr>
        <w:tab/>
        <w:t>Beecroft, NSW</w:t>
      </w:r>
    </w:p>
    <w:p w14:paraId="1C4EBAFB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Place of Enlistment: </w:t>
      </w:r>
      <w:r w:rsidRPr="00EF5252">
        <w:rPr>
          <w:rFonts w:ascii="Calibri" w:hAnsi="Calibri" w:cs="Calibri"/>
          <w:sz w:val="24"/>
          <w:szCs w:val="24"/>
        </w:rPr>
        <w:tab/>
        <w:t>Parramatta, NSW</w:t>
      </w:r>
    </w:p>
    <w:p w14:paraId="1367E13D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Next of Kin: </w:t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  <w:t>Lyon, William</w:t>
      </w:r>
    </w:p>
    <w:p w14:paraId="1338A187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Date of Discharge: </w:t>
      </w:r>
      <w:r w:rsidRPr="00EF5252">
        <w:rPr>
          <w:rFonts w:ascii="Calibri" w:hAnsi="Calibri" w:cs="Calibri"/>
          <w:sz w:val="24"/>
          <w:szCs w:val="24"/>
        </w:rPr>
        <w:tab/>
        <w:t>14 Jun 1945</w:t>
      </w:r>
    </w:p>
    <w:p w14:paraId="7E996CA4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Rank: </w:t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  <w:t>Private</w:t>
      </w:r>
    </w:p>
    <w:p w14:paraId="5EE9BD0C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Posting at Discharge: </w:t>
      </w:r>
      <w:r w:rsidRPr="00EF5252">
        <w:rPr>
          <w:rFonts w:ascii="Calibri" w:hAnsi="Calibri" w:cs="Calibri"/>
          <w:sz w:val="24"/>
          <w:szCs w:val="24"/>
        </w:rPr>
        <w:tab/>
        <w:t>3 A W H</w:t>
      </w:r>
    </w:p>
    <w:p w14:paraId="48065DBC" w14:textId="77777777" w:rsidR="00673851" w:rsidRPr="00EF5252" w:rsidRDefault="00673851" w:rsidP="00673851">
      <w:pPr>
        <w:spacing w:after="0"/>
        <w:rPr>
          <w:rFonts w:ascii="Calibri" w:hAnsi="Calibri" w:cs="Calibri"/>
          <w:sz w:val="24"/>
          <w:szCs w:val="24"/>
        </w:rPr>
      </w:pPr>
      <w:r w:rsidRPr="00EF5252">
        <w:rPr>
          <w:rFonts w:ascii="Calibri" w:hAnsi="Calibri" w:cs="Calibri"/>
          <w:sz w:val="24"/>
          <w:szCs w:val="24"/>
        </w:rPr>
        <w:t xml:space="preserve">Prisoner of War: </w:t>
      </w:r>
      <w:r w:rsidRPr="00EF5252">
        <w:rPr>
          <w:rFonts w:ascii="Calibri" w:hAnsi="Calibri" w:cs="Calibri"/>
          <w:sz w:val="24"/>
          <w:szCs w:val="24"/>
        </w:rPr>
        <w:tab/>
        <w:t>No</w:t>
      </w:r>
    </w:p>
    <w:p w14:paraId="3746D01C" w14:textId="77777777" w:rsidR="00673851" w:rsidRPr="00EF5252" w:rsidRDefault="00673851" w:rsidP="006738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F5252">
        <w:rPr>
          <w:rFonts w:ascii="Calibri" w:hAnsi="Calibri" w:cs="Calibri"/>
          <w:sz w:val="24"/>
          <w:szCs w:val="24"/>
        </w:rPr>
        <w:t xml:space="preserve">Honours: </w:t>
      </w:r>
      <w:r w:rsidRPr="00EF5252">
        <w:rPr>
          <w:rFonts w:ascii="Calibri" w:hAnsi="Calibri" w:cs="Calibri"/>
          <w:sz w:val="24"/>
          <w:szCs w:val="24"/>
        </w:rPr>
        <w:tab/>
      </w:r>
      <w:r w:rsidRPr="00EF5252">
        <w:rPr>
          <w:rFonts w:ascii="Calibri" w:hAnsi="Calibri" w:cs="Calibri"/>
          <w:sz w:val="24"/>
          <w:szCs w:val="24"/>
        </w:rPr>
        <w:tab/>
        <w:t>None for display</w:t>
      </w:r>
    </w:p>
    <w:p w14:paraId="13F41E9C" w14:textId="77777777" w:rsidR="007F6D7C" w:rsidRPr="00EF5252" w:rsidRDefault="007F6D7C">
      <w:pPr>
        <w:rPr>
          <w:rFonts w:ascii="Calibri" w:hAnsi="Calibri" w:cs="Calibri"/>
        </w:rPr>
      </w:pPr>
    </w:p>
    <w:sectPr w:rsidR="007F6D7C" w:rsidRPr="00EF5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77"/>
    <w:rsid w:val="00461C77"/>
    <w:rsid w:val="00673851"/>
    <w:rsid w:val="007F6D7C"/>
    <w:rsid w:val="00E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A2E1-E876-4BD8-A464-D770AF0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C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C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C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C7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C7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C7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7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1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C7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C7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1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C7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1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2024-04-25T10:08:00Z</dcterms:created>
  <dcterms:modified xsi:type="dcterms:W3CDTF">2024-04-25T11:50:00Z</dcterms:modified>
</cp:coreProperties>
</file>