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8E10" w14:textId="77777777" w:rsidR="00627BC0" w:rsidRPr="00C67785" w:rsidRDefault="00627BC0" w:rsidP="00627BC0">
      <w:pPr>
        <w:pStyle w:val="Heading2"/>
        <w:rPr>
          <w:b/>
          <w:bCs/>
        </w:rPr>
      </w:pPr>
      <w:bookmarkStart w:id="0" w:name="_Toc47385190"/>
      <w:r w:rsidRPr="00C67785">
        <w:rPr>
          <w:b/>
          <w:bCs/>
        </w:rPr>
        <w:t>SMITH, E. J</w:t>
      </w:r>
      <w:r>
        <w:rPr>
          <w:b/>
          <w:bCs/>
        </w:rPr>
        <w:t>. K. (not found)</w:t>
      </w:r>
      <w:bookmarkEnd w:id="0"/>
    </w:p>
    <w:p w14:paraId="7BB9ABD7" w14:textId="77777777" w:rsidR="00627BC0" w:rsidRPr="009714B3" w:rsidRDefault="00627BC0" w:rsidP="00627BC0">
      <w:pPr>
        <w:spacing w:after="0"/>
        <w:rPr>
          <w:rFonts w:ascii="Calibri" w:hAnsi="Calibri" w:cs="Calibri"/>
        </w:rPr>
      </w:pPr>
    </w:p>
    <w:p w14:paraId="1D024182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>Honour Roll: Beecroft Methodist Church</w:t>
      </w:r>
    </w:p>
    <w:p w14:paraId="7A97C900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</w:p>
    <w:p w14:paraId="2C070EB8" w14:textId="77777777" w:rsidR="00627BC0" w:rsidRPr="009714B3" w:rsidRDefault="00627BC0" w:rsidP="00627BC0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9714B3">
        <w:rPr>
          <w:rFonts w:ascii="Calibri" w:hAnsi="Calibri" w:cs="Calibri"/>
          <w:b/>
          <w:bCs/>
          <w:sz w:val="24"/>
          <w:szCs w:val="24"/>
          <w:u w:val="single"/>
        </w:rPr>
        <w:t xml:space="preserve">Unable to </w:t>
      </w:r>
      <w:proofErr w:type="gramStart"/>
      <w:r w:rsidRPr="009714B3">
        <w:rPr>
          <w:rFonts w:ascii="Calibri" w:hAnsi="Calibri" w:cs="Calibri"/>
          <w:b/>
          <w:bCs/>
          <w:sz w:val="24"/>
          <w:szCs w:val="24"/>
          <w:u w:val="single"/>
        </w:rPr>
        <w:t>find</w:t>
      </w:r>
      <w:proofErr w:type="gramEnd"/>
    </w:p>
    <w:p w14:paraId="25CC7D4A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</w:p>
    <w:p w14:paraId="30EF4E8F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Service: </w:t>
      </w:r>
    </w:p>
    <w:p w14:paraId="67A59325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Service Number: </w:t>
      </w:r>
    </w:p>
    <w:p w14:paraId="560AF26B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Date of Birth: </w:t>
      </w:r>
    </w:p>
    <w:p w14:paraId="7D02D5FF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>Place of Birth:</w:t>
      </w:r>
    </w:p>
    <w:p w14:paraId="70D8A3C0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Date of Enlistment: </w:t>
      </w:r>
    </w:p>
    <w:p w14:paraId="420EF05D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Locality on Enlistment: </w:t>
      </w:r>
    </w:p>
    <w:p w14:paraId="5228041D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Place of Enlistment: </w:t>
      </w:r>
    </w:p>
    <w:p w14:paraId="6432AEB0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Next of Kin: </w:t>
      </w:r>
    </w:p>
    <w:p w14:paraId="07649432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Date of Discharge: </w:t>
      </w:r>
    </w:p>
    <w:p w14:paraId="3895F81D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Rank: </w:t>
      </w:r>
    </w:p>
    <w:p w14:paraId="6C5C41FB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Posting at Discharge: </w:t>
      </w:r>
    </w:p>
    <w:p w14:paraId="2A5C2508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Prisoner of War: </w:t>
      </w:r>
    </w:p>
    <w:p w14:paraId="2C057EA5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Roll of Honour: </w:t>
      </w:r>
    </w:p>
    <w:p w14:paraId="69D85881" w14:textId="77777777" w:rsidR="00627BC0" w:rsidRPr="009714B3" w:rsidRDefault="00627BC0" w:rsidP="00627BC0">
      <w:pPr>
        <w:spacing w:after="0"/>
        <w:rPr>
          <w:rFonts w:ascii="Calibri" w:hAnsi="Calibri" w:cs="Calibri"/>
          <w:sz w:val="24"/>
          <w:szCs w:val="24"/>
        </w:rPr>
      </w:pPr>
      <w:r w:rsidRPr="009714B3">
        <w:rPr>
          <w:rFonts w:ascii="Calibri" w:hAnsi="Calibri" w:cs="Calibri"/>
          <w:sz w:val="24"/>
          <w:szCs w:val="24"/>
        </w:rPr>
        <w:t xml:space="preserve">Honours: </w:t>
      </w:r>
    </w:p>
    <w:p w14:paraId="76C2D7CD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7B"/>
    <w:rsid w:val="00627BC0"/>
    <w:rsid w:val="007F6D7C"/>
    <w:rsid w:val="009714B3"/>
    <w:rsid w:val="00D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10AE1-FA8D-43A6-927F-9BECD7F2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BC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5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5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7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5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5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7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57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7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5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2024-04-25T10:40:00Z</dcterms:created>
  <dcterms:modified xsi:type="dcterms:W3CDTF">2024-04-25T12:10:00Z</dcterms:modified>
</cp:coreProperties>
</file>