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4453" w14:textId="77777777" w:rsidR="002D508D" w:rsidRPr="00C67785" w:rsidRDefault="002D508D" w:rsidP="002D508D">
      <w:pPr>
        <w:pStyle w:val="Heading2"/>
        <w:rPr>
          <w:b/>
          <w:bCs/>
        </w:rPr>
      </w:pPr>
      <w:bookmarkStart w:id="0" w:name="_Toc47385237"/>
      <w:r w:rsidRPr="00C67785">
        <w:rPr>
          <w:b/>
          <w:bCs/>
        </w:rPr>
        <w:t>WILSON, G. F. R.</w:t>
      </w:r>
      <w:r>
        <w:rPr>
          <w:b/>
          <w:bCs/>
        </w:rPr>
        <w:t xml:space="preserve"> (George Frederick Raines)</w:t>
      </w:r>
      <w:bookmarkEnd w:id="0"/>
    </w:p>
    <w:p w14:paraId="14AE0723" w14:textId="77777777" w:rsidR="002D508D" w:rsidRPr="002E1748" w:rsidRDefault="002D508D" w:rsidP="002D508D">
      <w:pPr>
        <w:spacing w:after="0"/>
        <w:rPr>
          <w:rFonts w:ascii="Calibri" w:hAnsi="Calibri" w:cs="Calibri"/>
        </w:rPr>
      </w:pPr>
    </w:p>
    <w:p w14:paraId="73547B3D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>Honour Roll: Beecroft Methodist Church</w:t>
      </w:r>
    </w:p>
    <w:p w14:paraId="0B08D5D7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</w:p>
    <w:p w14:paraId="6D004430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Service: </w:t>
      </w:r>
      <w:r w:rsidRPr="002E1748">
        <w:rPr>
          <w:rFonts w:ascii="Calibri" w:hAnsi="Calibri" w:cs="Calibri"/>
          <w:sz w:val="24"/>
          <w:szCs w:val="24"/>
        </w:rPr>
        <w:tab/>
      </w:r>
      <w:r w:rsidRPr="002E1748">
        <w:rPr>
          <w:rFonts w:ascii="Calibri" w:hAnsi="Calibri" w:cs="Calibri"/>
          <w:sz w:val="24"/>
          <w:szCs w:val="24"/>
        </w:rPr>
        <w:tab/>
        <w:t>Australian Army</w:t>
      </w:r>
    </w:p>
    <w:p w14:paraId="3E44D049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Service Number: </w:t>
      </w:r>
      <w:r w:rsidRPr="002E1748">
        <w:rPr>
          <w:rFonts w:ascii="Calibri" w:hAnsi="Calibri" w:cs="Calibri"/>
          <w:sz w:val="24"/>
          <w:szCs w:val="24"/>
        </w:rPr>
        <w:tab/>
        <w:t>N175295</w:t>
      </w:r>
    </w:p>
    <w:p w14:paraId="70F75B41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Date of Birth: </w:t>
      </w:r>
      <w:r w:rsidRPr="002E1748">
        <w:rPr>
          <w:rFonts w:ascii="Calibri" w:hAnsi="Calibri" w:cs="Calibri"/>
          <w:sz w:val="24"/>
          <w:szCs w:val="24"/>
        </w:rPr>
        <w:tab/>
      </w:r>
      <w:r w:rsidRPr="002E1748">
        <w:rPr>
          <w:rFonts w:ascii="Calibri" w:hAnsi="Calibri" w:cs="Calibri"/>
          <w:sz w:val="24"/>
          <w:szCs w:val="24"/>
        </w:rPr>
        <w:tab/>
        <w:t>20 Mar 1913</w:t>
      </w:r>
    </w:p>
    <w:p w14:paraId="5C74CB8A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>Place of Birth:</w:t>
      </w:r>
      <w:r w:rsidRPr="002E1748">
        <w:rPr>
          <w:rFonts w:ascii="Calibri" w:hAnsi="Calibri" w:cs="Calibri"/>
          <w:sz w:val="24"/>
          <w:szCs w:val="24"/>
        </w:rPr>
        <w:tab/>
      </w:r>
      <w:r w:rsidRPr="002E1748">
        <w:rPr>
          <w:rFonts w:ascii="Calibri" w:hAnsi="Calibri" w:cs="Calibri"/>
          <w:sz w:val="24"/>
          <w:szCs w:val="24"/>
        </w:rPr>
        <w:tab/>
        <w:t>Katoomba, NSW</w:t>
      </w:r>
    </w:p>
    <w:p w14:paraId="07B161F3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Date of Enlistment: </w:t>
      </w:r>
      <w:r w:rsidRPr="002E1748">
        <w:rPr>
          <w:rFonts w:ascii="Calibri" w:hAnsi="Calibri" w:cs="Calibri"/>
          <w:sz w:val="24"/>
          <w:szCs w:val="24"/>
        </w:rPr>
        <w:tab/>
        <w:t>13 May 1941</w:t>
      </w:r>
    </w:p>
    <w:p w14:paraId="3B076192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>Locality on Enlistment: Beecroft, NSW</w:t>
      </w:r>
    </w:p>
    <w:p w14:paraId="25370405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Place of Enlistment: </w:t>
      </w:r>
      <w:r w:rsidRPr="002E1748">
        <w:rPr>
          <w:rFonts w:ascii="Calibri" w:hAnsi="Calibri" w:cs="Calibri"/>
          <w:sz w:val="24"/>
          <w:szCs w:val="24"/>
        </w:rPr>
        <w:tab/>
        <w:t>West Ryde, NSW</w:t>
      </w:r>
    </w:p>
    <w:p w14:paraId="4AA1EF76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Next of Kin: </w:t>
      </w:r>
      <w:r w:rsidRPr="002E1748">
        <w:rPr>
          <w:rFonts w:ascii="Calibri" w:hAnsi="Calibri" w:cs="Calibri"/>
          <w:sz w:val="24"/>
          <w:szCs w:val="24"/>
        </w:rPr>
        <w:tab/>
      </w:r>
      <w:r w:rsidRPr="002E1748">
        <w:rPr>
          <w:rFonts w:ascii="Calibri" w:hAnsi="Calibri" w:cs="Calibri"/>
          <w:sz w:val="24"/>
          <w:szCs w:val="24"/>
        </w:rPr>
        <w:tab/>
        <w:t>Wilson, Ethel</w:t>
      </w:r>
    </w:p>
    <w:p w14:paraId="416C4BD2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Date of Discharge: </w:t>
      </w:r>
      <w:r w:rsidRPr="002E1748">
        <w:rPr>
          <w:rFonts w:ascii="Calibri" w:hAnsi="Calibri" w:cs="Calibri"/>
          <w:sz w:val="24"/>
          <w:szCs w:val="24"/>
        </w:rPr>
        <w:tab/>
        <w:t>31 Jul 1953</w:t>
      </w:r>
    </w:p>
    <w:p w14:paraId="72A59BD7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Rank: </w:t>
      </w:r>
      <w:r w:rsidRPr="002E1748">
        <w:rPr>
          <w:rFonts w:ascii="Calibri" w:hAnsi="Calibri" w:cs="Calibri"/>
          <w:sz w:val="24"/>
          <w:szCs w:val="24"/>
        </w:rPr>
        <w:tab/>
      </w:r>
      <w:r w:rsidRPr="002E1748">
        <w:rPr>
          <w:rFonts w:ascii="Calibri" w:hAnsi="Calibri" w:cs="Calibri"/>
          <w:sz w:val="24"/>
          <w:szCs w:val="24"/>
        </w:rPr>
        <w:tab/>
      </w:r>
      <w:r w:rsidRPr="002E1748">
        <w:rPr>
          <w:rFonts w:ascii="Calibri" w:hAnsi="Calibri" w:cs="Calibri"/>
          <w:sz w:val="24"/>
          <w:szCs w:val="24"/>
        </w:rPr>
        <w:tab/>
        <w:t>Corporal</w:t>
      </w:r>
    </w:p>
    <w:p w14:paraId="56587E2A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Posting at Discharge: </w:t>
      </w:r>
      <w:r w:rsidRPr="002E1748">
        <w:rPr>
          <w:rFonts w:ascii="Calibri" w:hAnsi="Calibri" w:cs="Calibri"/>
          <w:sz w:val="24"/>
          <w:szCs w:val="24"/>
        </w:rPr>
        <w:tab/>
        <w:t>114 General Transport Company</w:t>
      </w:r>
    </w:p>
    <w:p w14:paraId="1BED033A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Prisoner of War: </w:t>
      </w:r>
      <w:r w:rsidRPr="002E1748">
        <w:rPr>
          <w:rFonts w:ascii="Calibri" w:hAnsi="Calibri" w:cs="Calibri"/>
          <w:sz w:val="24"/>
          <w:szCs w:val="24"/>
        </w:rPr>
        <w:tab/>
        <w:t>No</w:t>
      </w:r>
    </w:p>
    <w:p w14:paraId="6EA1861C" w14:textId="77777777" w:rsidR="002D508D" w:rsidRPr="002E1748" w:rsidRDefault="002D508D" w:rsidP="002D508D">
      <w:pPr>
        <w:spacing w:after="0"/>
        <w:rPr>
          <w:rFonts w:ascii="Calibri" w:hAnsi="Calibri" w:cs="Calibri"/>
          <w:sz w:val="24"/>
          <w:szCs w:val="24"/>
        </w:rPr>
      </w:pPr>
      <w:r w:rsidRPr="002E1748">
        <w:rPr>
          <w:rFonts w:ascii="Calibri" w:hAnsi="Calibri" w:cs="Calibri"/>
          <w:sz w:val="24"/>
          <w:szCs w:val="24"/>
        </w:rPr>
        <w:t xml:space="preserve">Honours: </w:t>
      </w:r>
      <w:r w:rsidRPr="002E1748">
        <w:rPr>
          <w:rFonts w:ascii="Calibri" w:hAnsi="Calibri" w:cs="Calibri"/>
          <w:sz w:val="24"/>
          <w:szCs w:val="24"/>
        </w:rPr>
        <w:tab/>
      </w:r>
      <w:r w:rsidRPr="002E1748">
        <w:rPr>
          <w:rFonts w:ascii="Calibri" w:hAnsi="Calibri" w:cs="Calibri"/>
          <w:sz w:val="24"/>
          <w:szCs w:val="24"/>
        </w:rPr>
        <w:tab/>
        <w:t>None for display</w:t>
      </w:r>
    </w:p>
    <w:p w14:paraId="69D5A1C1" w14:textId="77777777" w:rsidR="007F6D7C" w:rsidRPr="002E1748" w:rsidRDefault="007F6D7C">
      <w:pPr>
        <w:rPr>
          <w:rFonts w:ascii="Calibri" w:hAnsi="Calibri" w:cs="Calibri"/>
        </w:rPr>
      </w:pPr>
    </w:p>
    <w:sectPr w:rsidR="007F6D7C" w:rsidRPr="002E1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48"/>
    <w:rsid w:val="002D508D"/>
    <w:rsid w:val="002E1748"/>
    <w:rsid w:val="007F6D7C"/>
    <w:rsid w:val="00A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A5BA-7A9E-476C-8782-8A1EFDAB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8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D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D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D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D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D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D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D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D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D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D4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D4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1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D4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1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2024-04-25T11:02:00Z</dcterms:created>
  <dcterms:modified xsi:type="dcterms:W3CDTF">2024-04-25T12:24:00Z</dcterms:modified>
</cp:coreProperties>
</file>